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104C" w:rsidRPr="005D104C" w:rsidRDefault="005D104C" w:rsidP="00D53A93">
      <w:pPr>
        <w:jc w:val="center"/>
        <w:rPr>
          <w:rFonts w:ascii="Arial" w:hAnsi="Arial" w:cs="Arial"/>
          <w:b/>
          <w:sz w:val="48"/>
          <w:szCs w:val="48"/>
        </w:rPr>
      </w:pPr>
      <w:r w:rsidRPr="005D104C">
        <w:rPr>
          <w:rFonts w:ascii="Arial" w:hAnsi="Arial" w:cs="Arial"/>
          <w:b/>
          <w:sz w:val="48"/>
          <w:szCs w:val="48"/>
        </w:rPr>
        <w:t>CAP 4</w:t>
      </w:r>
    </w:p>
    <w:p w:rsidR="00E62D83" w:rsidRPr="005D104C" w:rsidRDefault="005D104C" w:rsidP="00D53A93">
      <w:pPr>
        <w:jc w:val="center"/>
        <w:rPr>
          <w:rFonts w:ascii="Arial" w:hAnsi="Arial" w:cs="Arial"/>
          <w:b/>
          <w:sz w:val="48"/>
          <w:szCs w:val="48"/>
        </w:rPr>
      </w:pPr>
      <w:r w:rsidRPr="005D104C">
        <w:rPr>
          <w:rFonts w:ascii="Arial" w:hAnsi="Arial" w:cs="Arial"/>
          <w:b/>
          <w:sz w:val="48"/>
          <w:szCs w:val="48"/>
        </w:rPr>
        <w:t xml:space="preserve">LA </w:t>
      </w:r>
      <w:r w:rsidR="006974C3">
        <w:rPr>
          <w:rFonts w:ascii="Arial" w:hAnsi="Arial" w:cs="Arial"/>
          <w:b/>
          <w:sz w:val="48"/>
          <w:szCs w:val="48"/>
        </w:rPr>
        <w:t xml:space="preserve">LEZIONE DELLA </w:t>
      </w:r>
      <w:r w:rsidRPr="005D104C">
        <w:rPr>
          <w:rFonts w:ascii="Arial" w:hAnsi="Arial" w:cs="Arial"/>
          <w:b/>
          <w:sz w:val="48"/>
          <w:szCs w:val="48"/>
        </w:rPr>
        <w:t>POVERTÀ</w:t>
      </w:r>
    </w:p>
    <w:p w:rsidR="00640602" w:rsidRPr="00D53A93" w:rsidRDefault="00640602" w:rsidP="00D53A93">
      <w:pPr>
        <w:jc w:val="center"/>
        <w:rPr>
          <w:rFonts w:ascii="Arial" w:hAnsi="Arial" w:cs="Arial"/>
          <w:b/>
          <w:sz w:val="40"/>
          <w:szCs w:val="40"/>
        </w:rPr>
      </w:pPr>
    </w:p>
    <w:p w:rsidR="00E62D83" w:rsidRDefault="00E62D83" w:rsidP="00D53A93">
      <w:pPr>
        <w:ind w:left="708"/>
        <w:jc w:val="both"/>
        <w:rPr>
          <w:rFonts w:ascii="Arial" w:hAnsi="Arial" w:cs="Arial"/>
          <w:b/>
          <w:sz w:val="24"/>
          <w:szCs w:val="24"/>
        </w:rPr>
      </w:pPr>
      <w:r w:rsidRPr="009A62DC">
        <w:rPr>
          <w:rFonts w:ascii="Arial" w:hAnsi="Arial" w:cs="Arial"/>
          <w:b/>
          <w:sz w:val="24"/>
          <w:szCs w:val="24"/>
        </w:rPr>
        <w:t xml:space="preserve">Nulla è scandaloso quanto </w:t>
      </w:r>
      <w:r w:rsidR="009A62DC" w:rsidRPr="009A62DC">
        <w:rPr>
          <w:rFonts w:ascii="Arial" w:hAnsi="Arial" w:cs="Arial"/>
          <w:b/>
          <w:sz w:val="24"/>
          <w:szCs w:val="24"/>
        </w:rPr>
        <w:t>“</w:t>
      </w:r>
      <w:r w:rsidRPr="009A62DC">
        <w:rPr>
          <w:rFonts w:ascii="Arial" w:hAnsi="Arial" w:cs="Arial"/>
          <w:b/>
          <w:sz w:val="24"/>
          <w:szCs w:val="24"/>
        </w:rPr>
        <w:t xml:space="preserve">gli stracci </w:t>
      </w:r>
      <w:r w:rsidR="009A62DC" w:rsidRPr="009A62DC">
        <w:rPr>
          <w:rFonts w:ascii="Arial" w:hAnsi="Arial" w:cs="Arial"/>
          <w:b/>
          <w:sz w:val="24"/>
          <w:szCs w:val="24"/>
        </w:rPr>
        <w:t>di costrizione addosso a un essere umano”:</w:t>
      </w:r>
      <w:r w:rsidRPr="009A62DC">
        <w:rPr>
          <w:rFonts w:ascii="Arial" w:hAnsi="Arial" w:cs="Arial"/>
          <w:b/>
          <w:sz w:val="24"/>
          <w:szCs w:val="24"/>
        </w:rPr>
        <w:t xml:space="preserve"> </w:t>
      </w:r>
      <w:r w:rsidR="009A62DC" w:rsidRPr="009A62DC">
        <w:rPr>
          <w:rFonts w:ascii="Arial" w:hAnsi="Arial" w:cs="Arial"/>
          <w:b/>
          <w:sz w:val="24"/>
          <w:szCs w:val="24"/>
        </w:rPr>
        <w:t>pochi</w:t>
      </w:r>
      <w:r w:rsidRPr="009A62DC">
        <w:rPr>
          <w:rFonts w:ascii="Arial" w:hAnsi="Arial" w:cs="Arial"/>
          <w:b/>
          <w:sz w:val="24"/>
          <w:szCs w:val="24"/>
        </w:rPr>
        <w:t xml:space="preserve"> crimin</w:t>
      </w:r>
      <w:r w:rsidR="009A62DC" w:rsidRPr="009A62DC">
        <w:rPr>
          <w:rFonts w:ascii="Arial" w:hAnsi="Arial" w:cs="Arial"/>
          <w:b/>
          <w:sz w:val="24"/>
          <w:szCs w:val="24"/>
        </w:rPr>
        <w:t>i</w:t>
      </w:r>
      <w:r w:rsidR="00D53A93" w:rsidRPr="009A62DC">
        <w:rPr>
          <w:rFonts w:ascii="Arial" w:hAnsi="Arial" w:cs="Arial"/>
          <w:b/>
          <w:sz w:val="24"/>
          <w:szCs w:val="24"/>
        </w:rPr>
        <w:t xml:space="preserve"> </w:t>
      </w:r>
      <w:r w:rsidR="009A62DC" w:rsidRPr="009A62DC">
        <w:rPr>
          <w:rFonts w:ascii="Arial" w:hAnsi="Arial" w:cs="Arial"/>
          <w:b/>
          <w:sz w:val="24"/>
          <w:szCs w:val="24"/>
        </w:rPr>
        <w:t>sono</w:t>
      </w:r>
      <w:r w:rsidR="00D53A93" w:rsidRPr="009A62DC">
        <w:rPr>
          <w:rFonts w:ascii="Arial" w:hAnsi="Arial" w:cs="Arial"/>
          <w:b/>
          <w:sz w:val="24"/>
          <w:szCs w:val="24"/>
        </w:rPr>
        <w:t xml:space="preserve"> vergognos</w:t>
      </w:r>
      <w:r w:rsidR="009A62DC" w:rsidRPr="009A62DC">
        <w:rPr>
          <w:rFonts w:ascii="Arial" w:hAnsi="Arial" w:cs="Arial"/>
          <w:b/>
          <w:sz w:val="24"/>
          <w:szCs w:val="24"/>
        </w:rPr>
        <w:t>i</w:t>
      </w:r>
      <w:r w:rsidR="00D53A93" w:rsidRPr="009A62DC">
        <w:rPr>
          <w:rFonts w:ascii="Arial" w:hAnsi="Arial" w:cs="Arial"/>
          <w:b/>
          <w:sz w:val="24"/>
          <w:szCs w:val="24"/>
        </w:rPr>
        <w:t xml:space="preserve"> quanto la povertà</w:t>
      </w:r>
      <w:r w:rsidR="009167A2">
        <w:rPr>
          <w:rFonts w:ascii="Arial" w:hAnsi="Arial" w:cs="Arial"/>
          <w:b/>
          <w:sz w:val="24"/>
          <w:szCs w:val="24"/>
        </w:rPr>
        <w:t xml:space="preserve"> di costrizione</w:t>
      </w:r>
      <w:r w:rsidR="00D53A93" w:rsidRPr="009A62DC">
        <w:rPr>
          <w:rFonts w:ascii="Arial" w:hAnsi="Arial" w:cs="Arial"/>
          <w:b/>
          <w:sz w:val="24"/>
          <w:szCs w:val="24"/>
        </w:rPr>
        <w:t>.</w:t>
      </w:r>
    </w:p>
    <w:p w:rsidR="009A62DC" w:rsidRPr="009167A2" w:rsidRDefault="009A62DC" w:rsidP="00D53A93">
      <w:pPr>
        <w:ind w:left="708"/>
        <w:jc w:val="both"/>
        <w:rPr>
          <w:rFonts w:ascii="Arial" w:hAnsi="Arial" w:cs="Arial"/>
          <w:b/>
          <w:spacing w:val="-2"/>
          <w:sz w:val="24"/>
          <w:szCs w:val="24"/>
        </w:rPr>
      </w:pPr>
      <w:r w:rsidRPr="009167A2">
        <w:rPr>
          <w:rFonts w:ascii="Arial" w:hAnsi="Arial" w:cs="Arial"/>
          <w:b/>
          <w:spacing w:val="-2"/>
          <w:sz w:val="24"/>
          <w:szCs w:val="24"/>
        </w:rPr>
        <w:t>Mi vengono in mente gli schiavi neri nelle piantagioni di cotone americane che, dopo essere stati deportati dall’Africa (rapiti e venduti come schiavi: alcuni di loro avevano vissuto una vita ben più dignitosa in Africa</w:t>
      </w:r>
      <w:r w:rsidR="009167A2" w:rsidRPr="009167A2">
        <w:rPr>
          <w:rFonts w:ascii="Arial" w:hAnsi="Arial" w:cs="Arial"/>
          <w:b/>
          <w:spacing w:val="-2"/>
          <w:sz w:val="24"/>
          <w:szCs w:val="24"/>
        </w:rPr>
        <w:t>, persino come prìncipi</w:t>
      </w:r>
      <w:r w:rsidRPr="009167A2">
        <w:rPr>
          <w:rFonts w:ascii="Arial" w:hAnsi="Arial" w:cs="Arial"/>
          <w:b/>
          <w:spacing w:val="-2"/>
          <w:sz w:val="24"/>
          <w:szCs w:val="24"/>
        </w:rPr>
        <w:t>!), erano costretti a vestirsi di stracci … oltre ad essere legati notte e giorno: era scandaloso, schiavitù e povertà vanno spesso a braccetto</w:t>
      </w:r>
      <w:r w:rsidR="009167A2" w:rsidRPr="009167A2">
        <w:rPr>
          <w:rFonts w:ascii="Arial" w:hAnsi="Arial" w:cs="Arial"/>
          <w:b/>
          <w:spacing w:val="-2"/>
          <w:sz w:val="24"/>
          <w:szCs w:val="24"/>
        </w:rPr>
        <w:t>, u</w:t>
      </w:r>
      <w:r w:rsidRPr="009167A2">
        <w:rPr>
          <w:rFonts w:ascii="Arial" w:hAnsi="Arial" w:cs="Arial"/>
          <w:b/>
          <w:spacing w:val="-2"/>
          <w:sz w:val="24"/>
          <w:szCs w:val="24"/>
        </w:rPr>
        <w:t>n po’ come i lebbrosi dell’Antico Israele!</w:t>
      </w:r>
    </w:p>
    <w:p w:rsidR="009A62DC" w:rsidRPr="009167A2" w:rsidRDefault="009A62DC" w:rsidP="00D53A93">
      <w:pPr>
        <w:ind w:left="708"/>
        <w:jc w:val="both"/>
        <w:rPr>
          <w:rFonts w:ascii="Arial" w:hAnsi="Arial" w:cs="Arial"/>
          <w:b/>
          <w:spacing w:val="10"/>
          <w:sz w:val="24"/>
          <w:szCs w:val="24"/>
        </w:rPr>
      </w:pPr>
      <w:r w:rsidRPr="009167A2">
        <w:rPr>
          <w:rFonts w:ascii="Arial" w:hAnsi="Arial" w:cs="Arial"/>
          <w:b/>
          <w:spacing w:val="10"/>
          <w:sz w:val="24"/>
          <w:szCs w:val="24"/>
        </w:rPr>
        <w:t>E ora sono cambiate solo le forme</w:t>
      </w:r>
      <w:r w:rsidR="00A56303" w:rsidRPr="009167A2">
        <w:rPr>
          <w:rFonts w:ascii="Arial" w:hAnsi="Arial" w:cs="Arial"/>
          <w:b/>
          <w:spacing w:val="10"/>
          <w:sz w:val="24"/>
          <w:szCs w:val="24"/>
        </w:rPr>
        <w:t xml:space="preserve">, ma i poveri </w:t>
      </w:r>
      <w:r w:rsidR="009167A2" w:rsidRPr="009167A2">
        <w:rPr>
          <w:rFonts w:ascii="Arial" w:hAnsi="Arial" w:cs="Arial"/>
          <w:b/>
          <w:spacing w:val="10"/>
          <w:sz w:val="24"/>
          <w:szCs w:val="24"/>
        </w:rPr>
        <w:t xml:space="preserve">di costrizione </w:t>
      </w:r>
      <w:r w:rsidR="00A56303" w:rsidRPr="009167A2">
        <w:rPr>
          <w:rFonts w:ascii="Arial" w:hAnsi="Arial" w:cs="Arial"/>
          <w:b/>
          <w:spacing w:val="10"/>
          <w:sz w:val="24"/>
          <w:szCs w:val="24"/>
        </w:rPr>
        <w:t>sono in vertiginoso aumento</w:t>
      </w:r>
      <w:r w:rsidRPr="009167A2">
        <w:rPr>
          <w:rFonts w:ascii="Arial" w:hAnsi="Arial" w:cs="Arial"/>
          <w:b/>
          <w:spacing w:val="10"/>
          <w:sz w:val="24"/>
          <w:szCs w:val="24"/>
        </w:rPr>
        <w:t xml:space="preserve">! </w:t>
      </w:r>
    </w:p>
    <w:p w:rsidR="006358E0" w:rsidRDefault="006358E0" w:rsidP="006358E0">
      <w:pPr>
        <w:jc w:val="both"/>
        <w:rPr>
          <w:rFonts w:ascii="Arial" w:hAnsi="Arial" w:cs="Arial"/>
          <w:sz w:val="24"/>
          <w:szCs w:val="24"/>
        </w:rPr>
      </w:pPr>
    </w:p>
    <w:p w:rsidR="006358E0" w:rsidRPr="006358E0" w:rsidRDefault="006358E0" w:rsidP="006358E0">
      <w:pPr>
        <w:jc w:val="both"/>
        <w:rPr>
          <w:rFonts w:ascii="Arial" w:hAnsi="Arial" w:cs="Arial"/>
          <w:b/>
          <w:sz w:val="24"/>
          <w:szCs w:val="24"/>
        </w:rPr>
      </w:pPr>
      <w:r w:rsidRPr="006358E0">
        <w:rPr>
          <w:rFonts w:ascii="Arial" w:hAnsi="Arial" w:cs="Arial"/>
          <w:b/>
          <w:sz w:val="24"/>
          <w:szCs w:val="24"/>
        </w:rPr>
        <w:t>Storia della povertà</w:t>
      </w:r>
    </w:p>
    <w:p w:rsidR="006358E0" w:rsidRPr="006358E0" w:rsidRDefault="006358E0" w:rsidP="006358E0">
      <w:pPr>
        <w:ind w:left="708"/>
        <w:jc w:val="both"/>
        <w:rPr>
          <w:rFonts w:ascii="Arial" w:hAnsi="Arial" w:cs="Arial"/>
          <w:b/>
          <w:sz w:val="24"/>
          <w:szCs w:val="24"/>
        </w:rPr>
      </w:pPr>
      <w:r w:rsidRPr="006358E0">
        <w:rPr>
          <w:rFonts w:ascii="Arial" w:hAnsi="Arial" w:cs="Arial"/>
          <w:b/>
          <w:sz w:val="24"/>
          <w:szCs w:val="24"/>
        </w:rPr>
        <w:t>Farò una sintetica storia sociale della povertà con l’obiettivo che il lettore possa riflettere e concludere come il mondo sia stato sempre demanio dei potenti.</w:t>
      </w:r>
    </w:p>
    <w:p w:rsidR="00E62D83" w:rsidRPr="00E62D83" w:rsidRDefault="00E62D83" w:rsidP="006358E0">
      <w:pPr>
        <w:jc w:val="both"/>
        <w:rPr>
          <w:rFonts w:ascii="Arial" w:hAnsi="Arial" w:cs="Arial"/>
          <w:sz w:val="24"/>
          <w:szCs w:val="24"/>
        </w:rPr>
      </w:pPr>
      <w:r w:rsidRPr="00E62D83">
        <w:rPr>
          <w:rFonts w:ascii="Arial" w:hAnsi="Arial" w:cs="Arial"/>
          <w:sz w:val="24"/>
          <w:szCs w:val="24"/>
        </w:rPr>
        <w:t xml:space="preserve">La povertà è la condizione di singole persone o collettività umane, che si trovano ad avere, per ragioni di ordine economico, un limitato (o del tutto mancante </w:t>
      </w:r>
      <w:r w:rsidR="00D53A93">
        <w:rPr>
          <w:rFonts w:ascii="Arial" w:hAnsi="Arial" w:cs="Arial"/>
          <w:sz w:val="24"/>
          <w:szCs w:val="24"/>
        </w:rPr>
        <w:t>in caso</w:t>
      </w:r>
      <w:r w:rsidRPr="00E62D83">
        <w:rPr>
          <w:rFonts w:ascii="Arial" w:hAnsi="Arial" w:cs="Arial"/>
          <w:sz w:val="24"/>
          <w:szCs w:val="24"/>
        </w:rPr>
        <w:t xml:space="preserve"> di miseria) accesso a beni essenziali e primari, ovvero a beni e servizi sociali d'importanza vitale.</w:t>
      </w:r>
    </w:p>
    <w:p w:rsidR="00E62D83" w:rsidRPr="00E62D83" w:rsidRDefault="00E62D83" w:rsidP="00E62D83">
      <w:pPr>
        <w:jc w:val="both"/>
        <w:rPr>
          <w:rFonts w:ascii="Arial" w:hAnsi="Arial" w:cs="Arial"/>
          <w:sz w:val="24"/>
          <w:szCs w:val="24"/>
        </w:rPr>
      </w:pPr>
      <w:r w:rsidRPr="00E62D83">
        <w:rPr>
          <w:rFonts w:ascii="Arial" w:hAnsi="Arial" w:cs="Arial"/>
          <w:sz w:val="24"/>
          <w:szCs w:val="24"/>
        </w:rPr>
        <w:t>La povertà diventa pauperismo quando riguarda masse che non riescono più ad assicurarsi i minimi mezzi di sussistenza: è questo un fenomeno collegato a una particolare congiuntura economica che porta al di sotto del minimo di sussistenza una gran parte della popolazione.</w:t>
      </w:r>
    </w:p>
    <w:p w:rsidR="00D53A93" w:rsidRDefault="009167A2" w:rsidP="00E62D83">
      <w:pPr>
        <w:jc w:val="both"/>
        <w:rPr>
          <w:rFonts w:ascii="Arial" w:hAnsi="Arial" w:cs="Arial"/>
          <w:sz w:val="24"/>
          <w:szCs w:val="24"/>
        </w:rPr>
      </w:pPr>
      <w:r>
        <w:rPr>
          <w:rFonts w:ascii="Arial" w:hAnsi="Arial" w:cs="Arial"/>
          <w:sz w:val="24"/>
          <w:szCs w:val="24"/>
        </w:rPr>
        <w:t>I</w:t>
      </w:r>
      <w:r w:rsidR="00E62D83" w:rsidRPr="00E62D83">
        <w:rPr>
          <w:rFonts w:ascii="Arial" w:hAnsi="Arial" w:cs="Arial"/>
          <w:sz w:val="24"/>
          <w:szCs w:val="24"/>
        </w:rPr>
        <w:t>noltre</w:t>
      </w:r>
      <w:r>
        <w:rPr>
          <w:rFonts w:ascii="Arial" w:hAnsi="Arial" w:cs="Arial"/>
          <w:sz w:val="24"/>
          <w:szCs w:val="24"/>
        </w:rPr>
        <w:t>,</w:t>
      </w:r>
      <w:r w:rsidR="00E62D83" w:rsidRPr="00E62D83">
        <w:rPr>
          <w:rFonts w:ascii="Arial" w:hAnsi="Arial" w:cs="Arial"/>
          <w:sz w:val="24"/>
          <w:szCs w:val="24"/>
        </w:rPr>
        <w:t xml:space="preserve"> </w:t>
      </w:r>
      <w:r w:rsidR="009A62DC">
        <w:rPr>
          <w:rFonts w:ascii="Arial" w:hAnsi="Arial" w:cs="Arial"/>
          <w:sz w:val="24"/>
          <w:szCs w:val="24"/>
        </w:rPr>
        <w:t xml:space="preserve">in talune località </w:t>
      </w:r>
      <w:r w:rsidR="00E62D83" w:rsidRPr="00E62D83">
        <w:rPr>
          <w:rFonts w:ascii="Arial" w:hAnsi="Arial" w:cs="Arial"/>
          <w:sz w:val="24"/>
          <w:szCs w:val="24"/>
        </w:rPr>
        <w:t xml:space="preserve">la povertà si accompagna a un isolamento sociale maggiore di quello che la povertà di per sé determina. </w:t>
      </w:r>
    </w:p>
    <w:p w:rsidR="00D53A93" w:rsidRDefault="00E62D83" w:rsidP="00D53A93">
      <w:pPr>
        <w:ind w:left="708"/>
        <w:jc w:val="both"/>
        <w:rPr>
          <w:rFonts w:ascii="Arial" w:hAnsi="Arial" w:cs="Arial"/>
          <w:i/>
          <w:sz w:val="24"/>
          <w:szCs w:val="24"/>
        </w:rPr>
      </w:pPr>
      <w:r w:rsidRPr="00D53A93">
        <w:rPr>
          <w:rFonts w:ascii="Arial" w:hAnsi="Arial" w:cs="Arial"/>
          <w:i/>
          <w:sz w:val="24"/>
          <w:szCs w:val="24"/>
        </w:rPr>
        <w:t>«Noi non ci occupiamo dei poverissimi</w:t>
      </w:r>
      <w:r w:rsidR="00D53A93">
        <w:rPr>
          <w:rFonts w:ascii="Arial" w:hAnsi="Arial" w:cs="Arial"/>
          <w:i/>
          <w:sz w:val="24"/>
          <w:szCs w:val="24"/>
        </w:rPr>
        <w:t>, dei veri poveri che ritraggono la “povertà assoluta”</w:t>
      </w:r>
      <w:r w:rsidRPr="00D53A93">
        <w:rPr>
          <w:rFonts w:ascii="Arial" w:hAnsi="Arial" w:cs="Arial"/>
          <w:i/>
          <w:sz w:val="24"/>
          <w:szCs w:val="24"/>
        </w:rPr>
        <w:t xml:space="preserve">. </w:t>
      </w:r>
    </w:p>
    <w:p w:rsidR="0056362C" w:rsidRDefault="00E62D83" w:rsidP="00D53A93">
      <w:pPr>
        <w:ind w:left="708"/>
        <w:jc w:val="both"/>
        <w:rPr>
          <w:rFonts w:ascii="Arial" w:hAnsi="Arial" w:cs="Arial"/>
          <w:i/>
          <w:sz w:val="24"/>
          <w:szCs w:val="24"/>
        </w:rPr>
      </w:pPr>
      <w:r w:rsidRPr="00D53A93">
        <w:rPr>
          <w:rFonts w:ascii="Arial" w:hAnsi="Arial" w:cs="Arial"/>
          <w:i/>
          <w:sz w:val="24"/>
          <w:szCs w:val="24"/>
        </w:rPr>
        <w:t xml:space="preserve">Questi sono inimmaginabili e li possono avvicinare solo gli esperti di statistica o i poeti. </w:t>
      </w:r>
    </w:p>
    <w:p w:rsidR="00E62D83" w:rsidRPr="00D53A93" w:rsidRDefault="00E62D83" w:rsidP="00D53A93">
      <w:pPr>
        <w:ind w:left="708"/>
        <w:jc w:val="both"/>
        <w:rPr>
          <w:rFonts w:ascii="Arial" w:hAnsi="Arial" w:cs="Arial"/>
          <w:i/>
          <w:sz w:val="24"/>
          <w:szCs w:val="24"/>
        </w:rPr>
      </w:pPr>
      <w:r w:rsidRPr="00D53A93">
        <w:rPr>
          <w:rFonts w:ascii="Arial" w:hAnsi="Arial" w:cs="Arial"/>
          <w:i/>
          <w:sz w:val="24"/>
          <w:szCs w:val="24"/>
        </w:rPr>
        <w:t>La nostra storia tratta della gente di buona famiglia o di coloro che sono o</w:t>
      </w:r>
      <w:r w:rsidR="00D53A93" w:rsidRPr="00D53A93">
        <w:rPr>
          <w:rFonts w:ascii="Arial" w:hAnsi="Arial" w:cs="Arial"/>
          <w:i/>
          <w:sz w:val="24"/>
          <w:szCs w:val="24"/>
        </w:rPr>
        <w:t xml:space="preserve">bbligati </w:t>
      </w:r>
      <w:r w:rsidR="0056362C">
        <w:rPr>
          <w:rFonts w:ascii="Arial" w:hAnsi="Arial" w:cs="Arial"/>
          <w:i/>
          <w:sz w:val="24"/>
          <w:szCs w:val="24"/>
        </w:rPr>
        <w:t xml:space="preserve">in qualche modo </w:t>
      </w:r>
      <w:r w:rsidR="00D53A93" w:rsidRPr="00D53A93">
        <w:rPr>
          <w:rFonts w:ascii="Arial" w:hAnsi="Arial" w:cs="Arial"/>
          <w:i/>
          <w:sz w:val="24"/>
          <w:szCs w:val="24"/>
        </w:rPr>
        <w:t>a far finta di esserlo</w:t>
      </w:r>
      <w:r w:rsidRPr="00D53A93">
        <w:rPr>
          <w:rFonts w:ascii="Arial" w:hAnsi="Arial" w:cs="Arial"/>
          <w:i/>
          <w:sz w:val="24"/>
          <w:szCs w:val="24"/>
        </w:rPr>
        <w:t>»</w:t>
      </w:r>
      <w:r w:rsidR="0056362C">
        <w:rPr>
          <w:rFonts w:ascii="Arial" w:hAnsi="Arial" w:cs="Arial"/>
          <w:i/>
          <w:sz w:val="24"/>
          <w:szCs w:val="24"/>
        </w:rPr>
        <w:t>.</w:t>
      </w:r>
    </w:p>
    <w:p w:rsidR="00E62D83" w:rsidRPr="00E62D83" w:rsidRDefault="00E62D83" w:rsidP="00E62D83">
      <w:pPr>
        <w:jc w:val="both"/>
        <w:rPr>
          <w:rFonts w:ascii="Arial" w:hAnsi="Arial" w:cs="Arial"/>
          <w:sz w:val="24"/>
          <w:szCs w:val="24"/>
        </w:rPr>
      </w:pPr>
      <w:r w:rsidRPr="00E62D83">
        <w:rPr>
          <w:rFonts w:ascii="Arial" w:hAnsi="Arial" w:cs="Arial"/>
          <w:sz w:val="24"/>
          <w:szCs w:val="24"/>
        </w:rPr>
        <w:t>Il termine "povertà" può assumere molteplici significati ed essere impiegato con diverse accezioni.</w:t>
      </w:r>
    </w:p>
    <w:p w:rsidR="00E62D83" w:rsidRPr="00E62D83" w:rsidRDefault="00E62D83" w:rsidP="00E62D83">
      <w:pPr>
        <w:jc w:val="both"/>
        <w:rPr>
          <w:rFonts w:ascii="Arial" w:hAnsi="Arial" w:cs="Arial"/>
          <w:sz w:val="24"/>
          <w:szCs w:val="24"/>
        </w:rPr>
      </w:pPr>
      <w:r w:rsidRPr="00E62D83">
        <w:rPr>
          <w:rFonts w:ascii="Arial" w:hAnsi="Arial" w:cs="Arial"/>
          <w:sz w:val="24"/>
          <w:szCs w:val="24"/>
        </w:rPr>
        <w:t xml:space="preserve">Quando la povertà assume connotazioni estreme di assenza di beni materiali primari si parla di miseria, termine che assume oltre a quello economico e sociale, come quello di povertà, anche un valore immateriale indicante sia un'estrema infelicità </w:t>
      </w:r>
      <w:r w:rsidR="00E97B77">
        <w:rPr>
          <w:rFonts w:ascii="Arial" w:hAnsi="Arial" w:cs="Arial"/>
          <w:sz w:val="24"/>
          <w:szCs w:val="24"/>
        </w:rPr>
        <w:t xml:space="preserve">e </w:t>
      </w:r>
      <w:r w:rsidRPr="00E62D83">
        <w:rPr>
          <w:rFonts w:ascii="Arial" w:hAnsi="Arial" w:cs="Arial"/>
          <w:sz w:val="24"/>
          <w:szCs w:val="24"/>
        </w:rPr>
        <w:t>sia una condizione spirituale di grettezza e meschinità morale.</w:t>
      </w:r>
    </w:p>
    <w:p w:rsidR="00E62D83" w:rsidRPr="00E62D83" w:rsidRDefault="00E62D83" w:rsidP="00E62D83">
      <w:pPr>
        <w:jc w:val="both"/>
        <w:rPr>
          <w:rFonts w:ascii="Arial" w:hAnsi="Arial" w:cs="Arial"/>
          <w:sz w:val="24"/>
          <w:szCs w:val="24"/>
        </w:rPr>
      </w:pPr>
      <w:r w:rsidRPr="00E62D83">
        <w:rPr>
          <w:rFonts w:ascii="Arial" w:hAnsi="Arial" w:cs="Arial"/>
          <w:sz w:val="24"/>
          <w:szCs w:val="24"/>
        </w:rPr>
        <w:t>Il più delle volte</w:t>
      </w:r>
      <w:r w:rsidR="00E97B77">
        <w:rPr>
          <w:rFonts w:ascii="Arial" w:hAnsi="Arial" w:cs="Arial"/>
          <w:sz w:val="24"/>
          <w:szCs w:val="24"/>
        </w:rPr>
        <w:t>,</w:t>
      </w:r>
      <w:r w:rsidRPr="00E62D83">
        <w:rPr>
          <w:rFonts w:ascii="Arial" w:hAnsi="Arial" w:cs="Arial"/>
          <w:sz w:val="24"/>
          <w:szCs w:val="24"/>
        </w:rPr>
        <w:t xml:space="preserve"> nei vari significati i due termini vengono comunemente indicati come equivalenti, essendo la differenza genericamente indicata in un'accentuazione delle caratteristiche negative della miseria ris</w:t>
      </w:r>
      <w:r w:rsidR="0056362C">
        <w:rPr>
          <w:rFonts w:ascii="Arial" w:hAnsi="Arial" w:cs="Arial"/>
          <w:sz w:val="24"/>
          <w:szCs w:val="24"/>
        </w:rPr>
        <w:t>petto a quelle della povertà.</w:t>
      </w:r>
    </w:p>
    <w:p w:rsidR="0056362C" w:rsidRDefault="00E62D83" w:rsidP="00E62D83">
      <w:pPr>
        <w:jc w:val="both"/>
        <w:rPr>
          <w:rFonts w:ascii="Arial" w:hAnsi="Arial" w:cs="Arial"/>
          <w:sz w:val="24"/>
          <w:szCs w:val="24"/>
        </w:rPr>
      </w:pPr>
      <w:r w:rsidRPr="00E62D83">
        <w:rPr>
          <w:rFonts w:ascii="Arial" w:hAnsi="Arial" w:cs="Arial"/>
          <w:sz w:val="24"/>
          <w:szCs w:val="24"/>
        </w:rPr>
        <w:t>La soglia di povertà è un termine di riferimento oggettivo (che ha la valenza di criterio normativo) che caratterizza quantitativamente una determinata situazione di povertà, per cui chi vive in condizioni tali da non raggiungere il minimo per la sopravvivenza (che secondo la Banca Mondiale viene indicato nell'avere due dollari per persona al giorno) può essere indicato in condizioni di povertà.</w:t>
      </w:r>
    </w:p>
    <w:p w:rsidR="00E62D83" w:rsidRPr="00E62D83" w:rsidRDefault="00E62D83" w:rsidP="00E62D83">
      <w:pPr>
        <w:jc w:val="both"/>
        <w:rPr>
          <w:rFonts w:ascii="Arial" w:hAnsi="Arial" w:cs="Arial"/>
          <w:sz w:val="24"/>
          <w:szCs w:val="24"/>
        </w:rPr>
      </w:pPr>
      <w:r w:rsidRPr="00E62D83">
        <w:rPr>
          <w:rFonts w:ascii="Arial" w:hAnsi="Arial" w:cs="Arial"/>
          <w:sz w:val="24"/>
          <w:szCs w:val="24"/>
        </w:rPr>
        <w:t>Non esistono indicatori certi dello stato di miseria, che del resto ha un aspetto molto più evidente dello stato di povertà, che può (entro certi limiti) essere mascherato come quando si parla ad esempio di "una dignitosa povertà" mentre una "dignitosa miseria" è un'espressione improponibile.</w:t>
      </w:r>
    </w:p>
    <w:p w:rsidR="0056362C" w:rsidRDefault="0056362C" w:rsidP="00E62D83">
      <w:pPr>
        <w:jc w:val="both"/>
        <w:rPr>
          <w:rFonts w:ascii="Arial" w:hAnsi="Arial" w:cs="Arial"/>
          <w:sz w:val="24"/>
          <w:szCs w:val="24"/>
        </w:rPr>
      </w:pPr>
    </w:p>
    <w:p w:rsidR="0056362C" w:rsidRPr="00E97B77" w:rsidRDefault="00E62D83" w:rsidP="00E62D83">
      <w:pPr>
        <w:jc w:val="both"/>
        <w:rPr>
          <w:rFonts w:ascii="Arial" w:hAnsi="Arial" w:cs="Arial"/>
          <w:b/>
          <w:sz w:val="24"/>
          <w:szCs w:val="24"/>
        </w:rPr>
      </w:pPr>
      <w:r w:rsidRPr="00E97B77">
        <w:rPr>
          <w:rFonts w:ascii="Arial" w:hAnsi="Arial" w:cs="Arial"/>
          <w:b/>
          <w:sz w:val="24"/>
          <w:szCs w:val="24"/>
        </w:rPr>
        <w:t>Povertà ed emarginazione</w:t>
      </w:r>
    </w:p>
    <w:p w:rsidR="00E62D83" w:rsidRPr="0056362C" w:rsidRDefault="00E62D83" w:rsidP="0056362C">
      <w:pPr>
        <w:ind w:left="708"/>
        <w:jc w:val="both"/>
        <w:rPr>
          <w:rFonts w:ascii="Arial" w:hAnsi="Arial" w:cs="Arial"/>
          <w:b/>
          <w:sz w:val="24"/>
          <w:szCs w:val="24"/>
        </w:rPr>
      </w:pPr>
      <w:r w:rsidRPr="0056362C">
        <w:rPr>
          <w:rFonts w:ascii="Arial" w:hAnsi="Arial" w:cs="Arial"/>
          <w:b/>
          <w:sz w:val="24"/>
          <w:szCs w:val="24"/>
        </w:rPr>
        <w:t>La vita è una cella</w:t>
      </w:r>
      <w:r w:rsidR="004A7292">
        <w:rPr>
          <w:rFonts w:ascii="Arial" w:hAnsi="Arial" w:cs="Arial"/>
          <w:b/>
          <w:sz w:val="24"/>
          <w:szCs w:val="24"/>
        </w:rPr>
        <w:t>:</w:t>
      </w:r>
      <w:r w:rsidRPr="0056362C">
        <w:rPr>
          <w:rFonts w:ascii="Arial" w:hAnsi="Arial" w:cs="Arial"/>
          <w:b/>
          <w:sz w:val="24"/>
          <w:szCs w:val="24"/>
        </w:rPr>
        <w:t xml:space="preserve"> più uno è povero </w:t>
      </w:r>
      <w:r w:rsidR="0056362C" w:rsidRPr="0056362C">
        <w:rPr>
          <w:rFonts w:ascii="Arial" w:hAnsi="Arial" w:cs="Arial"/>
          <w:b/>
          <w:sz w:val="24"/>
          <w:szCs w:val="24"/>
        </w:rPr>
        <w:t xml:space="preserve">e </w:t>
      </w:r>
      <w:r w:rsidRPr="0056362C">
        <w:rPr>
          <w:rFonts w:ascii="Arial" w:hAnsi="Arial" w:cs="Arial"/>
          <w:b/>
          <w:sz w:val="24"/>
          <w:szCs w:val="24"/>
        </w:rPr>
        <w:t>più si restringono i me</w:t>
      </w:r>
      <w:r w:rsidR="0056362C" w:rsidRPr="0056362C">
        <w:rPr>
          <w:rFonts w:ascii="Arial" w:hAnsi="Arial" w:cs="Arial"/>
          <w:b/>
          <w:sz w:val="24"/>
          <w:szCs w:val="24"/>
        </w:rPr>
        <w:t>tri quadrati a sua disposizione</w:t>
      </w:r>
      <w:r w:rsidRPr="0056362C">
        <w:rPr>
          <w:rFonts w:ascii="Arial" w:hAnsi="Arial" w:cs="Arial"/>
          <w:b/>
          <w:sz w:val="24"/>
          <w:szCs w:val="24"/>
        </w:rPr>
        <w:t>»</w:t>
      </w:r>
      <w:r w:rsidR="0056362C" w:rsidRPr="0056362C">
        <w:rPr>
          <w:rFonts w:ascii="Arial" w:hAnsi="Arial" w:cs="Arial"/>
          <w:b/>
          <w:sz w:val="24"/>
          <w:szCs w:val="24"/>
        </w:rPr>
        <w:t xml:space="preserve"> (in tutti i sensi!).</w:t>
      </w:r>
    </w:p>
    <w:p w:rsidR="00E62D83" w:rsidRPr="00E62D83" w:rsidRDefault="00E62D83" w:rsidP="00E62D83">
      <w:pPr>
        <w:jc w:val="both"/>
        <w:rPr>
          <w:rFonts w:ascii="Arial" w:hAnsi="Arial" w:cs="Arial"/>
          <w:sz w:val="24"/>
          <w:szCs w:val="24"/>
        </w:rPr>
      </w:pPr>
      <w:r w:rsidRPr="00E62D83">
        <w:rPr>
          <w:rFonts w:ascii="Arial" w:hAnsi="Arial" w:cs="Arial"/>
          <w:sz w:val="24"/>
          <w:szCs w:val="24"/>
        </w:rPr>
        <w:t xml:space="preserve">La </w:t>
      </w:r>
      <w:r w:rsidR="004A7292">
        <w:rPr>
          <w:rFonts w:ascii="Arial" w:hAnsi="Arial" w:cs="Arial"/>
          <w:sz w:val="24"/>
          <w:szCs w:val="24"/>
        </w:rPr>
        <w:t>“</w:t>
      </w:r>
      <w:r w:rsidRPr="00E62D83">
        <w:rPr>
          <w:rFonts w:ascii="Arial" w:hAnsi="Arial" w:cs="Arial"/>
          <w:sz w:val="24"/>
          <w:szCs w:val="24"/>
        </w:rPr>
        <w:t>povertà</w:t>
      </w:r>
      <w:r w:rsidR="004A7292">
        <w:rPr>
          <w:rFonts w:ascii="Arial" w:hAnsi="Arial" w:cs="Arial"/>
          <w:sz w:val="24"/>
          <w:szCs w:val="24"/>
        </w:rPr>
        <w:t>”</w:t>
      </w:r>
      <w:r w:rsidRPr="00E62D83">
        <w:rPr>
          <w:rFonts w:ascii="Arial" w:hAnsi="Arial" w:cs="Arial"/>
          <w:sz w:val="24"/>
          <w:szCs w:val="24"/>
        </w:rPr>
        <w:t xml:space="preserve"> </w:t>
      </w:r>
      <w:r w:rsidR="004A7292">
        <w:rPr>
          <w:rFonts w:ascii="Arial" w:hAnsi="Arial" w:cs="Arial"/>
          <w:sz w:val="24"/>
          <w:szCs w:val="24"/>
        </w:rPr>
        <w:t xml:space="preserve">(in tutti i sensi: povertà materiale, ma anche culturale, educativa, sociale, </w:t>
      </w:r>
      <w:r w:rsidR="00E97B77">
        <w:rPr>
          <w:rFonts w:ascii="Arial" w:hAnsi="Arial" w:cs="Arial"/>
          <w:sz w:val="24"/>
          <w:szCs w:val="24"/>
        </w:rPr>
        <w:t xml:space="preserve">spirituale, morale, </w:t>
      </w:r>
      <w:r w:rsidR="004A7292">
        <w:rPr>
          <w:rFonts w:ascii="Arial" w:hAnsi="Arial" w:cs="Arial"/>
          <w:sz w:val="24"/>
          <w:szCs w:val="24"/>
        </w:rPr>
        <w:t xml:space="preserve">ecc.) </w:t>
      </w:r>
      <w:r w:rsidRPr="00E62D83">
        <w:rPr>
          <w:rFonts w:ascii="Arial" w:hAnsi="Arial" w:cs="Arial"/>
          <w:sz w:val="24"/>
          <w:szCs w:val="24"/>
        </w:rPr>
        <w:t xml:space="preserve">costituisce la principale causa, ma non l'unica, di esclusione sociale o </w:t>
      </w:r>
      <w:r w:rsidRPr="00E62D83">
        <w:rPr>
          <w:rFonts w:ascii="Arial" w:hAnsi="Arial" w:cs="Arial"/>
          <w:sz w:val="24"/>
          <w:szCs w:val="24"/>
        </w:rPr>
        <w:lastRenderedPageBreak/>
        <w:t>emarginazione: la peculiarità è che l'estromissione dall'accesso a beni e servizi essenziali deriva (quasi sempre "de facto", in rari casi anche "de iure"</w:t>
      </w:r>
      <w:r w:rsidR="00E97B77">
        <w:rPr>
          <w:rFonts w:ascii="Arial" w:hAnsi="Arial" w:cs="Arial"/>
          <w:sz w:val="24"/>
          <w:szCs w:val="24"/>
        </w:rPr>
        <w:t xml:space="preserve"> - per legge</w:t>
      </w:r>
      <w:r w:rsidRPr="00E62D83">
        <w:rPr>
          <w:rFonts w:ascii="Arial" w:hAnsi="Arial" w:cs="Arial"/>
          <w:sz w:val="24"/>
          <w:szCs w:val="24"/>
        </w:rPr>
        <w:t>) dalla scarsità di mezzi economici.</w:t>
      </w:r>
    </w:p>
    <w:p w:rsidR="00E97B77" w:rsidRDefault="00E62D83" w:rsidP="00E62D83">
      <w:pPr>
        <w:jc w:val="both"/>
        <w:rPr>
          <w:rFonts w:ascii="Arial" w:hAnsi="Arial" w:cs="Arial"/>
          <w:sz w:val="24"/>
          <w:szCs w:val="24"/>
        </w:rPr>
      </w:pPr>
      <w:r w:rsidRPr="00E62D83">
        <w:rPr>
          <w:rFonts w:ascii="Arial" w:hAnsi="Arial" w:cs="Arial"/>
          <w:sz w:val="24"/>
          <w:szCs w:val="24"/>
        </w:rPr>
        <w:t xml:space="preserve">Ciò vale a distinguerla da altre situazioni in cui la privazione ha origini diverse, come ad esempio i casi di discriminazione su base etnica, religiosa, sessuale (pur esistendo situazioni in cui tali condizioni si sovrappongono e </w:t>
      </w:r>
      <w:r w:rsidR="00E97B77">
        <w:rPr>
          <w:rFonts w:ascii="Arial" w:hAnsi="Arial" w:cs="Arial"/>
          <w:sz w:val="24"/>
          <w:szCs w:val="24"/>
        </w:rPr>
        <w:t xml:space="preserve">si </w:t>
      </w:r>
      <w:r w:rsidRPr="00E62D83">
        <w:rPr>
          <w:rFonts w:ascii="Arial" w:hAnsi="Arial" w:cs="Arial"/>
          <w:sz w:val="24"/>
          <w:szCs w:val="24"/>
        </w:rPr>
        <w:t xml:space="preserve">aggravano fra loro). </w:t>
      </w:r>
    </w:p>
    <w:p w:rsidR="00E62D83" w:rsidRPr="00E62D83" w:rsidRDefault="00E62D83" w:rsidP="00E62D83">
      <w:pPr>
        <w:jc w:val="both"/>
        <w:rPr>
          <w:rFonts w:ascii="Arial" w:hAnsi="Arial" w:cs="Arial"/>
          <w:sz w:val="24"/>
          <w:szCs w:val="24"/>
        </w:rPr>
      </w:pPr>
      <w:r w:rsidRPr="00E62D83">
        <w:rPr>
          <w:rFonts w:ascii="Arial" w:hAnsi="Arial" w:cs="Arial"/>
          <w:sz w:val="24"/>
          <w:szCs w:val="24"/>
        </w:rPr>
        <w:t>Si parla di povertà anche in termini "relativi", cioè in riferimento a situazioni di rilevante disparità di reddito e potere d'acquisto fra singoli e gruppi sociali nella stessa comunità nazionale o locale.</w:t>
      </w:r>
    </w:p>
    <w:p w:rsidR="004A7292" w:rsidRDefault="004A7292" w:rsidP="00E62D83">
      <w:pPr>
        <w:jc w:val="both"/>
        <w:rPr>
          <w:rFonts w:ascii="Arial" w:hAnsi="Arial" w:cs="Arial"/>
          <w:sz w:val="24"/>
          <w:szCs w:val="24"/>
        </w:rPr>
      </w:pPr>
    </w:p>
    <w:p w:rsidR="004A7292" w:rsidRPr="004A7292" w:rsidRDefault="00E62D83" w:rsidP="00E62D83">
      <w:pPr>
        <w:jc w:val="both"/>
        <w:rPr>
          <w:rFonts w:ascii="Arial" w:hAnsi="Arial" w:cs="Arial"/>
          <w:b/>
          <w:sz w:val="24"/>
          <w:szCs w:val="24"/>
        </w:rPr>
      </w:pPr>
      <w:r w:rsidRPr="004A7292">
        <w:rPr>
          <w:rFonts w:ascii="Arial" w:hAnsi="Arial" w:cs="Arial"/>
          <w:b/>
          <w:sz w:val="24"/>
          <w:szCs w:val="24"/>
        </w:rPr>
        <w:t>Storia sintetica della povertà nel mondo occidentale</w:t>
      </w:r>
    </w:p>
    <w:p w:rsidR="004A7292" w:rsidRDefault="00E62D83" w:rsidP="00E62D83">
      <w:pPr>
        <w:jc w:val="both"/>
        <w:rPr>
          <w:rFonts w:ascii="Arial" w:hAnsi="Arial" w:cs="Arial"/>
          <w:sz w:val="24"/>
          <w:szCs w:val="24"/>
        </w:rPr>
      </w:pPr>
      <w:r w:rsidRPr="00E62D83">
        <w:rPr>
          <w:rFonts w:ascii="Arial" w:hAnsi="Arial" w:cs="Arial"/>
          <w:sz w:val="24"/>
          <w:szCs w:val="24"/>
        </w:rPr>
        <w:t xml:space="preserve">La storia della povertà coincide evidentemente con quella dell'umanità. </w:t>
      </w:r>
    </w:p>
    <w:p w:rsidR="004A7292" w:rsidRDefault="00E62D83" w:rsidP="00E62D83">
      <w:pPr>
        <w:jc w:val="both"/>
        <w:rPr>
          <w:rFonts w:ascii="Arial" w:hAnsi="Arial" w:cs="Arial"/>
          <w:sz w:val="24"/>
          <w:szCs w:val="24"/>
        </w:rPr>
      </w:pPr>
      <w:r w:rsidRPr="00E62D83">
        <w:rPr>
          <w:rFonts w:ascii="Arial" w:hAnsi="Arial" w:cs="Arial"/>
          <w:sz w:val="24"/>
          <w:szCs w:val="24"/>
        </w:rPr>
        <w:t xml:space="preserve">Uomini dalle condizioni disagiate rispetto ad altri in una situazione sociale per vari motivi più favorevole, sono stati presenti in tutte le società organizzate. </w:t>
      </w:r>
    </w:p>
    <w:p w:rsidR="006C1B78" w:rsidRDefault="00E62D83" w:rsidP="00E62D83">
      <w:pPr>
        <w:jc w:val="both"/>
        <w:rPr>
          <w:rFonts w:ascii="Arial" w:hAnsi="Arial" w:cs="Arial"/>
          <w:sz w:val="24"/>
          <w:szCs w:val="24"/>
        </w:rPr>
      </w:pPr>
      <w:r w:rsidRPr="00E62D83">
        <w:rPr>
          <w:rFonts w:ascii="Arial" w:hAnsi="Arial" w:cs="Arial"/>
          <w:sz w:val="24"/>
          <w:szCs w:val="24"/>
        </w:rPr>
        <w:t xml:space="preserve">È evidente che il concetto di povertà è un concetto relativo nel senso che in una ipotetica società di poveri il meno povero assume la dignità di ricco. </w:t>
      </w:r>
    </w:p>
    <w:p w:rsidR="00E62D83" w:rsidRPr="006C1B78" w:rsidRDefault="00E62D83" w:rsidP="006C1B78">
      <w:pPr>
        <w:ind w:left="708"/>
        <w:jc w:val="both"/>
        <w:rPr>
          <w:rFonts w:ascii="Arial" w:hAnsi="Arial" w:cs="Arial"/>
          <w:sz w:val="24"/>
          <w:szCs w:val="24"/>
        </w:rPr>
      </w:pPr>
      <w:r w:rsidRPr="006C1B78">
        <w:rPr>
          <w:rFonts w:ascii="Arial" w:hAnsi="Arial" w:cs="Arial"/>
          <w:sz w:val="24"/>
          <w:szCs w:val="24"/>
        </w:rPr>
        <w:t xml:space="preserve">La povertà </w:t>
      </w:r>
      <w:r w:rsidR="00E97B77">
        <w:rPr>
          <w:rFonts w:ascii="Arial" w:hAnsi="Arial" w:cs="Arial"/>
          <w:sz w:val="24"/>
          <w:szCs w:val="24"/>
        </w:rPr>
        <w:t>–</w:t>
      </w:r>
      <w:r w:rsidRPr="006C1B78">
        <w:rPr>
          <w:rFonts w:ascii="Arial" w:hAnsi="Arial" w:cs="Arial"/>
          <w:sz w:val="24"/>
          <w:szCs w:val="24"/>
        </w:rPr>
        <w:t>quindi</w:t>
      </w:r>
      <w:r w:rsidR="00E97B77">
        <w:rPr>
          <w:rFonts w:ascii="Arial" w:hAnsi="Arial" w:cs="Arial"/>
          <w:sz w:val="24"/>
          <w:szCs w:val="24"/>
        </w:rPr>
        <w:t>-</w:t>
      </w:r>
      <w:r w:rsidRPr="006C1B78">
        <w:rPr>
          <w:rFonts w:ascii="Arial" w:hAnsi="Arial" w:cs="Arial"/>
          <w:sz w:val="24"/>
          <w:szCs w:val="24"/>
        </w:rPr>
        <w:t xml:space="preserve"> è in connessione con il concetto di ricchezza per cui</w:t>
      </w:r>
      <w:r w:rsidR="00E97B77">
        <w:rPr>
          <w:rFonts w:ascii="Arial" w:hAnsi="Arial" w:cs="Arial"/>
          <w:sz w:val="24"/>
          <w:szCs w:val="24"/>
        </w:rPr>
        <w:t>,</w:t>
      </w:r>
      <w:r w:rsidRPr="006C1B78">
        <w:rPr>
          <w:rFonts w:ascii="Arial" w:hAnsi="Arial" w:cs="Arial"/>
          <w:sz w:val="24"/>
          <w:szCs w:val="24"/>
        </w:rPr>
        <w:t xml:space="preserve"> ad esempio</w:t>
      </w:r>
      <w:r w:rsidR="00E97B77">
        <w:rPr>
          <w:rFonts w:ascii="Arial" w:hAnsi="Arial" w:cs="Arial"/>
          <w:sz w:val="24"/>
          <w:szCs w:val="24"/>
        </w:rPr>
        <w:t>,</w:t>
      </w:r>
      <w:r w:rsidRPr="006C1B78">
        <w:rPr>
          <w:rFonts w:ascii="Arial" w:hAnsi="Arial" w:cs="Arial"/>
          <w:sz w:val="24"/>
          <w:szCs w:val="24"/>
        </w:rPr>
        <w:t xml:space="preserve"> sociologi ottocenteschi hanno sostenuto la tesi che è la stessa ricchezza nell'ambito dell'economia industriale a produrre la povertà.</w:t>
      </w:r>
    </w:p>
    <w:p w:rsidR="006C1B78" w:rsidRDefault="006C1B78" w:rsidP="00E62D83">
      <w:pPr>
        <w:jc w:val="both"/>
        <w:rPr>
          <w:rFonts w:ascii="Arial" w:hAnsi="Arial" w:cs="Arial"/>
          <w:sz w:val="24"/>
          <w:szCs w:val="24"/>
        </w:rPr>
      </w:pPr>
    </w:p>
    <w:p w:rsidR="00E62D83" w:rsidRPr="006C1B78" w:rsidRDefault="00E62D83" w:rsidP="00E62D83">
      <w:pPr>
        <w:jc w:val="both"/>
        <w:rPr>
          <w:rFonts w:ascii="Arial" w:hAnsi="Arial" w:cs="Arial"/>
          <w:b/>
          <w:sz w:val="24"/>
          <w:szCs w:val="24"/>
        </w:rPr>
      </w:pPr>
      <w:r w:rsidRPr="006C1B78">
        <w:rPr>
          <w:rFonts w:ascii="Arial" w:hAnsi="Arial" w:cs="Arial"/>
          <w:b/>
          <w:sz w:val="24"/>
          <w:szCs w:val="24"/>
        </w:rPr>
        <w:t>La povertà nel mondo antico romano</w:t>
      </w:r>
    </w:p>
    <w:p w:rsidR="006C1B78" w:rsidRDefault="00E62D83" w:rsidP="00E62D83">
      <w:pPr>
        <w:jc w:val="both"/>
        <w:rPr>
          <w:rFonts w:ascii="Arial" w:hAnsi="Arial" w:cs="Arial"/>
          <w:sz w:val="24"/>
          <w:szCs w:val="24"/>
        </w:rPr>
      </w:pPr>
      <w:r w:rsidRPr="00E62D83">
        <w:rPr>
          <w:rFonts w:ascii="Arial" w:hAnsi="Arial" w:cs="Arial"/>
          <w:sz w:val="24"/>
          <w:szCs w:val="24"/>
        </w:rPr>
        <w:t xml:space="preserve">La situazione dei poveri nel mondo antico romano divenne particolarmente grave in coincidenza con la crisi dell'Impero. </w:t>
      </w:r>
    </w:p>
    <w:p w:rsidR="00E62D83" w:rsidRPr="00E62D83" w:rsidRDefault="00E62D83" w:rsidP="00E62D83">
      <w:pPr>
        <w:jc w:val="both"/>
        <w:rPr>
          <w:rFonts w:ascii="Arial" w:hAnsi="Arial" w:cs="Arial"/>
          <w:sz w:val="24"/>
          <w:szCs w:val="24"/>
        </w:rPr>
      </w:pPr>
      <w:r w:rsidRPr="00E62D83">
        <w:rPr>
          <w:rFonts w:ascii="Arial" w:hAnsi="Arial" w:cs="Arial"/>
          <w:sz w:val="24"/>
          <w:szCs w:val="24"/>
        </w:rPr>
        <w:t>Fino ad allora le stesse classi sociali più ricche avevano provveduto ad attenuare le condizioni dei poveri allo scopo di evitare sommovimenti sociali: periodiche elargizioni di beni, soprattutto alimentari, riuscivano così a conservare l'ordine sociale.</w:t>
      </w:r>
    </w:p>
    <w:p w:rsidR="00E62D83" w:rsidRPr="00E62D83" w:rsidRDefault="00E62D83" w:rsidP="00E62D83">
      <w:pPr>
        <w:jc w:val="both"/>
        <w:rPr>
          <w:rFonts w:ascii="Arial" w:hAnsi="Arial" w:cs="Arial"/>
          <w:sz w:val="24"/>
          <w:szCs w:val="24"/>
        </w:rPr>
      </w:pPr>
      <w:r w:rsidRPr="00E62D83">
        <w:rPr>
          <w:rFonts w:ascii="Arial" w:hAnsi="Arial" w:cs="Arial"/>
          <w:sz w:val="24"/>
          <w:szCs w:val="24"/>
        </w:rPr>
        <w:t>Già in epoca repubblicana la plebe era riuscita a ottenere la difesa dei loro diritti mediante la creazione di un'apposita magistratura a loro riservata, quella dei tribuni della plebe che avrebbe dovuto proteggere coloro che come unica fonte di reddito avevano la loro prole, i proletari.</w:t>
      </w:r>
    </w:p>
    <w:p w:rsidR="00E62D83" w:rsidRPr="00E62D83" w:rsidRDefault="00E62D83" w:rsidP="00E62D83">
      <w:pPr>
        <w:jc w:val="both"/>
        <w:rPr>
          <w:rFonts w:ascii="Arial" w:hAnsi="Arial" w:cs="Arial"/>
          <w:sz w:val="24"/>
          <w:szCs w:val="24"/>
        </w:rPr>
      </w:pPr>
      <w:r w:rsidRPr="00E62D83">
        <w:rPr>
          <w:rFonts w:ascii="Arial" w:hAnsi="Arial" w:cs="Arial"/>
          <w:sz w:val="24"/>
          <w:szCs w:val="24"/>
        </w:rPr>
        <w:t xml:space="preserve">Nell'età imperiale gli elementi più disagiati della popolazione, assumendo il ruolo di </w:t>
      </w:r>
      <w:proofErr w:type="spellStart"/>
      <w:r w:rsidRPr="00E62D83">
        <w:rPr>
          <w:rFonts w:ascii="Arial" w:hAnsi="Arial" w:cs="Arial"/>
          <w:sz w:val="24"/>
          <w:szCs w:val="24"/>
        </w:rPr>
        <w:t>clientes</w:t>
      </w:r>
      <w:proofErr w:type="spellEnd"/>
      <w:r w:rsidRPr="00E62D83">
        <w:rPr>
          <w:rFonts w:ascii="Arial" w:hAnsi="Arial" w:cs="Arial"/>
          <w:sz w:val="24"/>
          <w:szCs w:val="24"/>
        </w:rPr>
        <w:t>, sostenitori di una casata gentilizia, riuscivano ad avere i beni essenziali per la sopravvivenza in cambio del loro appoggio politico.</w:t>
      </w:r>
    </w:p>
    <w:p w:rsidR="006C1B78" w:rsidRDefault="00E62D83" w:rsidP="00E62D83">
      <w:pPr>
        <w:jc w:val="both"/>
        <w:rPr>
          <w:rFonts w:ascii="Arial" w:hAnsi="Arial" w:cs="Arial"/>
          <w:sz w:val="24"/>
          <w:szCs w:val="24"/>
        </w:rPr>
      </w:pPr>
      <w:r w:rsidRPr="00E62D83">
        <w:rPr>
          <w:rFonts w:ascii="Arial" w:hAnsi="Arial" w:cs="Arial"/>
          <w:sz w:val="24"/>
          <w:szCs w:val="24"/>
        </w:rPr>
        <w:t>Le classi elevate consideravano con un certo disprezzo queste torme</w:t>
      </w:r>
      <w:r w:rsidR="00E97B77">
        <w:rPr>
          <w:rFonts w:ascii="Arial" w:hAnsi="Arial" w:cs="Arial"/>
          <w:sz w:val="24"/>
          <w:szCs w:val="24"/>
        </w:rPr>
        <w:t xml:space="preserve"> (schiere)</w:t>
      </w:r>
      <w:r w:rsidRPr="00E62D83">
        <w:rPr>
          <w:rFonts w:ascii="Arial" w:hAnsi="Arial" w:cs="Arial"/>
          <w:sz w:val="24"/>
          <w:szCs w:val="24"/>
        </w:rPr>
        <w:t xml:space="preserve"> di poveri che con le loro </w:t>
      </w:r>
      <w:proofErr w:type="spellStart"/>
      <w:r w:rsidRPr="00E62D83">
        <w:rPr>
          <w:rFonts w:ascii="Arial" w:hAnsi="Arial" w:cs="Arial"/>
          <w:sz w:val="24"/>
          <w:szCs w:val="24"/>
        </w:rPr>
        <w:t>sportulae</w:t>
      </w:r>
      <w:proofErr w:type="spellEnd"/>
      <w:r w:rsidRPr="00E62D83">
        <w:rPr>
          <w:rFonts w:ascii="Arial" w:hAnsi="Arial" w:cs="Arial"/>
          <w:sz w:val="24"/>
          <w:szCs w:val="24"/>
        </w:rPr>
        <w:t xml:space="preserve"> (ceste) si presentavano periodicamente a ricevere quanto pretendevano. </w:t>
      </w:r>
    </w:p>
    <w:p w:rsidR="006C1B78" w:rsidRDefault="00E62D83" w:rsidP="00E62D83">
      <w:pPr>
        <w:jc w:val="both"/>
        <w:rPr>
          <w:rFonts w:ascii="Arial" w:hAnsi="Arial" w:cs="Arial"/>
          <w:sz w:val="24"/>
          <w:szCs w:val="24"/>
        </w:rPr>
      </w:pPr>
      <w:r w:rsidRPr="00E62D83">
        <w:rPr>
          <w:rFonts w:ascii="Arial" w:hAnsi="Arial" w:cs="Arial"/>
          <w:sz w:val="24"/>
          <w:szCs w:val="24"/>
        </w:rPr>
        <w:t xml:space="preserve">Si trattava di un ceto cittadino parassitario che il sistema economico romano basato sulla produzione schiavistica permetteva di sostenere. </w:t>
      </w:r>
    </w:p>
    <w:p w:rsidR="00E62D83" w:rsidRPr="00E62D83" w:rsidRDefault="00E62D83" w:rsidP="00E62D83">
      <w:pPr>
        <w:jc w:val="both"/>
        <w:rPr>
          <w:rFonts w:ascii="Arial" w:hAnsi="Arial" w:cs="Arial"/>
          <w:sz w:val="24"/>
          <w:szCs w:val="24"/>
        </w:rPr>
      </w:pPr>
      <w:r w:rsidRPr="00E62D83">
        <w:rPr>
          <w:rFonts w:ascii="Arial" w:hAnsi="Arial" w:cs="Arial"/>
          <w:sz w:val="24"/>
          <w:szCs w:val="24"/>
        </w:rPr>
        <w:t xml:space="preserve">Quando </w:t>
      </w:r>
      <w:r w:rsidR="00E97B77">
        <w:rPr>
          <w:rFonts w:ascii="Arial" w:hAnsi="Arial" w:cs="Arial"/>
          <w:sz w:val="24"/>
          <w:szCs w:val="24"/>
        </w:rPr>
        <w:t>–</w:t>
      </w:r>
      <w:r w:rsidRPr="00E62D83">
        <w:rPr>
          <w:rFonts w:ascii="Arial" w:hAnsi="Arial" w:cs="Arial"/>
          <w:sz w:val="24"/>
          <w:szCs w:val="24"/>
        </w:rPr>
        <w:t>però</w:t>
      </w:r>
      <w:r w:rsidR="00E97B77">
        <w:rPr>
          <w:rFonts w:ascii="Arial" w:hAnsi="Arial" w:cs="Arial"/>
          <w:sz w:val="24"/>
          <w:szCs w:val="24"/>
        </w:rPr>
        <w:t>-</w:t>
      </w:r>
      <w:r w:rsidRPr="00E62D83">
        <w:rPr>
          <w:rFonts w:ascii="Arial" w:hAnsi="Arial" w:cs="Arial"/>
          <w:sz w:val="24"/>
          <w:szCs w:val="24"/>
        </w:rPr>
        <w:t xml:space="preserve"> Roma, per la stessa estensione dei confini imperiali, sarà costretta a rinunciare alle guerre di conquista ed espansione e </w:t>
      </w:r>
      <w:r w:rsidR="00E97B77">
        <w:rPr>
          <w:rFonts w:ascii="Arial" w:hAnsi="Arial" w:cs="Arial"/>
          <w:sz w:val="24"/>
          <w:szCs w:val="24"/>
        </w:rPr>
        <w:t>–</w:t>
      </w:r>
      <w:r w:rsidRPr="00E62D83">
        <w:rPr>
          <w:rFonts w:ascii="Arial" w:hAnsi="Arial" w:cs="Arial"/>
          <w:sz w:val="24"/>
          <w:szCs w:val="24"/>
        </w:rPr>
        <w:t>quindi</w:t>
      </w:r>
      <w:r w:rsidR="00E97B77">
        <w:rPr>
          <w:rFonts w:ascii="Arial" w:hAnsi="Arial" w:cs="Arial"/>
          <w:sz w:val="24"/>
          <w:szCs w:val="24"/>
        </w:rPr>
        <w:t>-</w:t>
      </w:r>
      <w:r w:rsidRPr="00E62D83">
        <w:rPr>
          <w:rFonts w:ascii="Arial" w:hAnsi="Arial" w:cs="Arial"/>
          <w:sz w:val="24"/>
          <w:szCs w:val="24"/>
        </w:rPr>
        <w:t xml:space="preserve"> ad acquisire nuovi schiavi, allora comincerà a emergere il problema della povertà e dei rimedi da mettere in atto per la sua soluzione.</w:t>
      </w:r>
    </w:p>
    <w:p w:rsidR="006C1B78" w:rsidRDefault="00E62D83" w:rsidP="00E62D83">
      <w:pPr>
        <w:jc w:val="both"/>
        <w:rPr>
          <w:rFonts w:ascii="Arial" w:hAnsi="Arial" w:cs="Arial"/>
          <w:sz w:val="24"/>
          <w:szCs w:val="24"/>
        </w:rPr>
      </w:pPr>
      <w:r w:rsidRPr="00E62D83">
        <w:rPr>
          <w:rFonts w:ascii="Arial" w:hAnsi="Arial" w:cs="Arial"/>
          <w:sz w:val="24"/>
          <w:szCs w:val="24"/>
        </w:rPr>
        <w:t>Nell'età di Diocleziano il regime fiscale colpì pesantemente le campagne</w:t>
      </w:r>
      <w:r w:rsidR="006C1B78">
        <w:rPr>
          <w:rFonts w:ascii="Arial" w:hAnsi="Arial" w:cs="Arial"/>
          <w:sz w:val="24"/>
          <w:szCs w:val="24"/>
        </w:rPr>
        <w:t>:</w:t>
      </w:r>
      <w:r w:rsidRPr="00E62D83">
        <w:rPr>
          <w:rFonts w:ascii="Arial" w:hAnsi="Arial" w:cs="Arial"/>
          <w:sz w:val="24"/>
          <w:szCs w:val="24"/>
        </w:rPr>
        <w:t xml:space="preserve"> in modo particolare i coloni che cominciarono ad abbandonarle per fuggire dall'oppressione delle tasse. </w:t>
      </w:r>
    </w:p>
    <w:p w:rsidR="00845F83" w:rsidRDefault="00E97B77" w:rsidP="00E62D83">
      <w:pPr>
        <w:jc w:val="both"/>
        <w:rPr>
          <w:rFonts w:ascii="Arial" w:hAnsi="Arial" w:cs="Arial"/>
          <w:sz w:val="24"/>
          <w:szCs w:val="24"/>
        </w:rPr>
      </w:pPr>
      <w:r>
        <w:rPr>
          <w:rFonts w:ascii="Arial" w:hAnsi="Arial" w:cs="Arial"/>
          <w:sz w:val="24"/>
          <w:szCs w:val="24"/>
        </w:rPr>
        <w:t>Quando questo accade (anche oggi!) i</w:t>
      </w:r>
      <w:r w:rsidR="00E62D83" w:rsidRPr="00E62D83">
        <w:rPr>
          <w:rFonts w:ascii="Arial" w:hAnsi="Arial" w:cs="Arial"/>
          <w:sz w:val="24"/>
          <w:szCs w:val="24"/>
        </w:rPr>
        <w:t xml:space="preserve">l mondo contadino comincia a essere afflitto pesantemente da miseria e malattie. </w:t>
      </w:r>
    </w:p>
    <w:p w:rsidR="00845F83" w:rsidRDefault="00E62D83" w:rsidP="00845F83">
      <w:pPr>
        <w:ind w:left="708"/>
        <w:jc w:val="both"/>
        <w:rPr>
          <w:rFonts w:ascii="Arial" w:hAnsi="Arial" w:cs="Arial"/>
          <w:i/>
          <w:sz w:val="24"/>
          <w:szCs w:val="24"/>
        </w:rPr>
      </w:pPr>
      <w:r w:rsidRPr="00845F83">
        <w:rPr>
          <w:rFonts w:ascii="Arial" w:hAnsi="Arial" w:cs="Arial"/>
          <w:i/>
          <w:sz w:val="24"/>
          <w:szCs w:val="24"/>
        </w:rPr>
        <w:t xml:space="preserve">"Il lamento inusitato " di bande di poveri si ode nelle campagne abbandonate, negli agri deserti. </w:t>
      </w:r>
    </w:p>
    <w:p w:rsidR="00E62D83" w:rsidRPr="00845F83" w:rsidRDefault="00E62D83" w:rsidP="00845F83">
      <w:pPr>
        <w:ind w:left="708"/>
        <w:jc w:val="both"/>
        <w:rPr>
          <w:rFonts w:ascii="Arial" w:hAnsi="Arial" w:cs="Arial"/>
          <w:i/>
          <w:sz w:val="24"/>
          <w:szCs w:val="24"/>
        </w:rPr>
      </w:pPr>
      <w:r w:rsidRPr="00845F83">
        <w:rPr>
          <w:rFonts w:ascii="Arial" w:hAnsi="Arial" w:cs="Arial"/>
          <w:i/>
          <w:sz w:val="24"/>
          <w:szCs w:val="24"/>
        </w:rPr>
        <w:t xml:space="preserve">La miseria coesiste spesso con le malattie, in particolare la lebbra considerata una conseguenza di colpe morali. </w:t>
      </w:r>
      <w:r w:rsidR="00845F83" w:rsidRPr="00845F83">
        <w:rPr>
          <w:rFonts w:ascii="Arial" w:hAnsi="Arial" w:cs="Arial"/>
          <w:i/>
          <w:sz w:val="24"/>
          <w:szCs w:val="24"/>
        </w:rPr>
        <w:t xml:space="preserve">(Gregorio di </w:t>
      </w:r>
      <w:proofErr w:type="spellStart"/>
      <w:r w:rsidR="00845F83" w:rsidRPr="00845F83">
        <w:rPr>
          <w:rFonts w:ascii="Arial" w:hAnsi="Arial" w:cs="Arial"/>
          <w:i/>
          <w:sz w:val="24"/>
          <w:szCs w:val="24"/>
        </w:rPr>
        <w:t>Nissa</w:t>
      </w:r>
      <w:proofErr w:type="spellEnd"/>
      <w:r w:rsidR="00845F83" w:rsidRPr="00845F83">
        <w:rPr>
          <w:rFonts w:ascii="Arial" w:hAnsi="Arial" w:cs="Arial"/>
          <w:i/>
          <w:sz w:val="24"/>
          <w:szCs w:val="24"/>
        </w:rPr>
        <w:t xml:space="preserve">, </w:t>
      </w:r>
      <w:proofErr w:type="spellStart"/>
      <w:r w:rsidR="00845F83" w:rsidRPr="00845F83">
        <w:rPr>
          <w:rFonts w:ascii="Arial" w:hAnsi="Arial" w:cs="Arial"/>
          <w:i/>
          <w:sz w:val="24"/>
          <w:szCs w:val="24"/>
        </w:rPr>
        <w:t>Sermo</w:t>
      </w:r>
      <w:proofErr w:type="spellEnd"/>
      <w:r w:rsidR="00845F83" w:rsidRPr="00845F83">
        <w:rPr>
          <w:rFonts w:ascii="Arial" w:hAnsi="Arial" w:cs="Arial"/>
          <w:i/>
          <w:sz w:val="24"/>
          <w:szCs w:val="24"/>
        </w:rPr>
        <w:t xml:space="preserve"> de </w:t>
      </w:r>
      <w:proofErr w:type="spellStart"/>
      <w:r w:rsidR="00845F83" w:rsidRPr="00845F83">
        <w:rPr>
          <w:rFonts w:ascii="Arial" w:hAnsi="Arial" w:cs="Arial"/>
          <w:i/>
          <w:sz w:val="24"/>
          <w:szCs w:val="24"/>
        </w:rPr>
        <w:t>pauperibus</w:t>
      </w:r>
      <w:proofErr w:type="spellEnd"/>
      <w:r w:rsidR="00845F83" w:rsidRPr="00845F83">
        <w:rPr>
          <w:rFonts w:ascii="Arial" w:hAnsi="Arial" w:cs="Arial"/>
          <w:i/>
          <w:sz w:val="24"/>
          <w:szCs w:val="24"/>
        </w:rPr>
        <w:t xml:space="preserve"> </w:t>
      </w:r>
      <w:proofErr w:type="spellStart"/>
      <w:r w:rsidR="00845F83" w:rsidRPr="00845F83">
        <w:rPr>
          <w:rFonts w:ascii="Arial" w:hAnsi="Arial" w:cs="Arial"/>
          <w:i/>
          <w:sz w:val="24"/>
          <w:szCs w:val="24"/>
        </w:rPr>
        <w:t>amandis</w:t>
      </w:r>
      <w:proofErr w:type="spellEnd"/>
      <w:r w:rsidR="00845F83" w:rsidRPr="00845F83">
        <w:rPr>
          <w:rFonts w:ascii="Arial" w:hAnsi="Arial" w:cs="Arial"/>
          <w:i/>
          <w:sz w:val="24"/>
          <w:szCs w:val="24"/>
        </w:rPr>
        <w:t>, II)</w:t>
      </w:r>
    </w:p>
    <w:p w:rsidR="00E62D83" w:rsidRPr="00845F83" w:rsidRDefault="00E62D83" w:rsidP="00E62D83">
      <w:pPr>
        <w:jc w:val="both"/>
        <w:rPr>
          <w:rFonts w:ascii="Arial" w:hAnsi="Arial" w:cs="Arial"/>
          <w:spacing w:val="-4"/>
          <w:sz w:val="24"/>
          <w:szCs w:val="24"/>
        </w:rPr>
      </w:pPr>
      <w:r w:rsidRPr="00845F83">
        <w:rPr>
          <w:rFonts w:ascii="Arial" w:hAnsi="Arial" w:cs="Arial"/>
          <w:spacing w:val="-4"/>
          <w:sz w:val="24"/>
          <w:szCs w:val="24"/>
        </w:rPr>
        <w:t xml:space="preserve">L'oppressione fiscale fu la causa del brigantaggio di contadini poveri e di rivolte, come quelle delle </w:t>
      </w:r>
      <w:proofErr w:type="spellStart"/>
      <w:r w:rsidRPr="00845F83">
        <w:rPr>
          <w:rFonts w:ascii="Arial" w:hAnsi="Arial" w:cs="Arial"/>
          <w:spacing w:val="-4"/>
          <w:sz w:val="24"/>
          <w:szCs w:val="24"/>
        </w:rPr>
        <w:t>Bagaudae</w:t>
      </w:r>
      <w:proofErr w:type="spellEnd"/>
      <w:r w:rsidRPr="00845F83">
        <w:rPr>
          <w:rFonts w:ascii="Arial" w:hAnsi="Arial" w:cs="Arial"/>
          <w:spacing w:val="-4"/>
          <w:sz w:val="24"/>
          <w:szCs w:val="24"/>
        </w:rPr>
        <w:t xml:space="preserve"> in Gallia e Spagna, per ribellarsi allo Stato e alla Chiesa cattolica che li perseguitava per la loro adesione all'eresia donatista</w:t>
      </w:r>
      <w:r w:rsidR="00040137">
        <w:rPr>
          <w:rFonts w:ascii="Arial" w:hAnsi="Arial" w:cs="Arial"/>
          <w:spacing w:val="-4"/>
          <w:sz w:val="24"/>
          <w:szCs w:val="24"/>
        </w:rPr>
        <w:t xml:space="preserve"> </w:t>
      </w:r>
      <w:r w:rsidR="00040137" w:rsidRPr="00040137">
        <w:rPr>
          <w:rFonts w:ascii="Arial" w:hAnsi="Arial" w:cs="Arial"/>
          <w:i/>
          <w:spacing w:val="-4"/>
          <w:sz w:val="24"/>
          <w:szCs w:val="24"/>
        </w:rPr>
        <w:t xml:space="preserve">(Il Donatismo fu un movimento scismatico nella Chiesa africana dei </w:t>
      </w:r>
      <w:proofErr w:type="spellStart"/>
      <w:r w:rsidR="00040137" w:rsidRPr="00040137">
        <w:rPr>
          <w:rFonts w:ascii="Arial" w:hAnsi="Arial" w:cs="Arial"/>
          <w:i/>
          <w:spacing w:val="-4"/>
          <w:sz w:val="24"/>
          <w:szCs w:val="24"/>
        </w:rPr>
        <w:t>secc</w:t>
      </w:r>
      <w:proofErr w:type="spellEnd"/>
      <w:r w:rsidR="00040137" w:rsidRPr="00040137">
        <w:rPr>
          <w:rFonts w:ascii="Arial" w:hAnsi="Arial" w:cs="Arial"/>
          <w:i/>
          <w:spacing w:val="-4"/>
          <w:sz w:val="24"/>
          <w:szCs w:val="24"/>
        </w:rPr>
        <w:t>. IV e V a carattere rigoristico e pauperistico, tenacemente combattuto da s. Agostino; sosteneva che la Chiesa deve essere esclusivamente una società di eletti, cioè di santi</w:t>
      </w:r>
      <w:r w:rsidR="00040137">
        <w:rPr>
          <w:rFonts w:ascii="Arial" w:hAnsi="Arial" w:cs="Arial"/>
          <w:i/>
          <w:spacing w:val="-4"/>
          <w:sz w:val="24"/>
          <w:szCs w:val="24"/>
        </w:rPr>
        <w:t>…</w:t>
      </w:r>
      <w:r w:rsidR="00040137" w:rsidRPr="00040137">
        <w:rPr>
          <w:rFonts w:ascii="Arial" w:hAnsi="Arial" w:cs="Arial"/>
          <w:i/>
          <w:spacing w:val="-4"/>
          <w:sz w:val="24"/>
          <w:szCs w:val="24"/>
        </w:rPr>
        <w:t>)</w:t>
      </w:r>
      <w:r w:rsidR="00845F83" w:rsidRPr="00845F83">
        <w:rPr>
          <w:rFonts w:ascii="Arial" w:hAnsi="Arial" w:cs="Arial"/>
          <w:spacing w:val="-4"/>
          <w:sz w:val="24"/>
          <w:szCs w:val="24"/>
        </w:rPr>
        <w:t>: la vicenda dei donatisti è importante non solo per le questioni religiose, ma anche perché contiene ed esprime una certa dose di nazionalismo punico (attuali Tunisia e Libia), misto a rivendicazioni di riscatto sociale delle classi più deboli, con conseguente ostilità verso Roma.</w:t>
      </w:r>
    </w:p>
    <w:p w:rsidR="00E62D83" w:rsidRPr="00E62D83" w:rsidRDefault="00E62D83" w:rsidP="00E62D83">
      <w:pPr>
        <w:jc w:val="both"/>
        <w:rPr>
          <w:rFonts w:ascii="Arial" w:hAnsi="Arial" w:cs="Arial"/>
          <w:sz w:val="24"/>
          <w:szCs w:val="24"/>
        </w:rPr>
      </w:pPr>
      <w:r w:rsidRPr="00E62D83">
        <w:rPr>
          <w:rFonts w:ascii="Arial" w:hAnsi="Arial" w:cs="Arial"/>
          <w:sz w:val="24"/>
          <w:szCs w:val="24"/>
        </w:rPr>
        <w:t xml:space="preserve">In questo periodo nasce la figura del </w:t>
      </w:r>
      <w:proofErr w:type="spellStart"/>
      <w:r w:rsidRPr="00E62D83">
        <w:rPr>
          <w:rFonts w:ascii="Arial" w:hAnsi="Arial" w:cs="Arial"/>
          <w:sz w:val="24"/>
          <w:szCs w:val="24"/>
        </w:rPr>
        <w:t>patronus</w:t>
      </w:r>
      <w:proofErr w:type="spellEnd"/>
      <w:r w:rsidRPr="00E62D83">
        <w:rPr>
          <w:rFonts w:ascii="Arial" w:hAnsi="Arial" w:cs="Arial"/>
          <w:sz w:val="24"/>
          <w:szCs w:val="24"/>
        </w:rPr>
        <w:t>, un capo militare che in cambio del sostentamento dato ai soldati protegge i villaggi contadini dall'esattore delle tasse</w:t>
      </w:r>
      <w:r w:rsidR="00040137">
        <w:rPr>
          <w:rFonts w:ascii="Arial" w:hAnsi="Arial" w:cs="Arial"/>
          <w:sz w:val="24"/>
          <w:szCs w:val="24"/>
        </w:rPr>
        <w:t xml:space="preserve"> (questi sono gli antesignani della moderna mafia!)</w:t>
      </w:r>
      <w:r w:rsidRPr="00E62D83">
        <w:rPr>
          <w:rFonts w:ascii="Arial" w:hAnsi="Arial" w:cs="Arial"/>
          <w:sz w:val="24"/>
          <w:szCs w:val="24"/>
        </w:rPr>
        <w:t>.</w:t>
      </w:r>
    </w:p>
    <w:p w:rsidR="00E62D83" w:rsidRPr="001D6F8D" w:rsidRDefault="00E62D83" w:rsidP="00E62D83">
      <w:pPr>
        <w:jc w:val="both"/>
        <w:rPr>
          <w:rFonts w:ascii="Arial" w:hAnsi="Arial" w:cs="Arial"/>
          <w:b/>
          <w:sz w:val="24"/>
          <w:szCs w:val="24"/>
        </w:rPr>
      </w:pPr>
      <w:bookmarkStart w:id="0" w:name="_GoBack"/>
      <w:bookmarkEnd w:id="0"/>
      <w:r w:rsidRPr="001D6F8D">
        <w:rPr>
          <w:rFonts w:ascii="Arial" w:hAnsi="Arial" w:cs="Arial"/>
          <w:b/>
          <w:sz w:val="24"/>
          <w:szCs w:val="24"/>
        </w:rPr>
        <w:lastRenderedPageBreak/>
        <w:t xml:space="preserve">Il vescovo, buon </w:t>
      </w:r>
      <w:proofErr w:type="spellStart"/>
      <w:r w:rsidRPr="001D6F8D">
        <w:rPr>
          <w:rFonts w:ascii="Arial" w:hAnsi="Arial" w:cs="Arial"/>
          <w:b/>
          <w:sz w:val="24"/>
          <w:szCs w:val="24"/>
        </w:rPr>
        <w:t>patronus</w:t>
      </w:r>
      <w:proofErr w:type="spellEnd"/>
    </w:p>
    <w:p w:rsidR="001D6F8D" w:rsidRDefault="00E62D83" w:rsidP="00E62D83">
      <w:pPr>
        <w:jc w:val="both"/>
        <w:rPr>
          <w:rFonts w:ascii="Arial" w:hAnsi="Arial" w:cs="Arial"/>
          <w:sz w:val="24"/>
          <w:szCs w:val="24"/>
        </w:rPr>
      </w:pPr>
      <w:r w:rsidRPr="00E62D83">
        <w:rPr>
          <w:rFonts w:ascii="Arial" w:hAnsi="Arial" w:cs="Arial"/>
          <w:sz w:val="24"/>
          <w:szCs w:val="24"/>
        </w:rPr>
        <w:t xml:space="preserve">La figura del </w:t>
      </w:r>
      <w:proofErr w:type="spellStart"/>
      <w:r w:rsidRPr="00E62D83">
        <w:rPr>
          <w:rFonts w:ascii="Arial" w:hAnsi="Arial" w:cs="Arial"/>
          <w:sz w:val="24"/>
          <w:szCs w:val="24"/>
        </w:rPr>
        <w:t>patronus</w:t>
      </w:r>
      <w:proofErr w:type="spellEnd"/>
      <w:r w:rsidRPr="00E62D83">
        <w:rPr>
          <w:rFonts w:ascii="Arial" w:hAnsi="Arial" w:cs="Arial"/>
          <w:sz w:val="24"/>
          <w:szCs w:val="24"/>
        </w:rPr>
        <w:t xml:space="preserve"> si estende dalla campagna alle città dove viene impersonata dal vescovo che proteggeva i contadini poveri che in occasione di carestie affluivano nelle città a mendicare il pane. </w:t>
      </w:r>
    </w:p>
    <w:p w:rsidR="001D6F8D" w:rsidRDefault="00E62D83" w:rsidP="00E62D83">
      <w:pPr>
        <w:jc w:val="both"/>
        <w:rPr>
          <w:rFonts w:ascii="Arial" w:hAnsi="Arial" w:cs="Arial"/>
          <w:sz w:val="24"/>
          <w:szCs w:val="24"/>
        </w:rPr>
      </w:pPr>
      <w:r w:rsidRPr="00E62D83">
        <w:rPr>
          <w:rFonts w:ascii="Arial" w:hAnsi="Arial" w:cs="Arial"/>
          <w:sz w:val="24"/>
          <w:szCs w:val="24"/>
        </w:rPr>
        <w:t xml:space="preserve">A Milano, ad esempio, è Ambrogio che difende i poveri della città che gli aristocratici vorrebbero espellere: </w:t>
      </w:r>
    </w:p>
    <w:p w:rsidR="00E62D83" w:rsidRPr="00A10A06" w:rsidRDefault="00E62D83" w:rsidP="001D6F8D">
      <w:pPr>
        <w:ind w:left="708"/>
        <w:jc w:val="both"/>
        <w:rPr>
          <w:rFonts w:ascii="Arial" w:hAnsi="Arial" w:cs="Arial"/>
          <w:i/>
          <w:spacing w:val="-4"/>
          <w:sz w:val="24"/>
          <w:szCs w:val="24"/>
        </w:rPr>
      </w:pPr>
      <w:r w:rsidRPr="00A10A06">
        <w:rPr>
          <w:rFonts w:ascii="Arial" w:hAnsi="Arial" w:cs="Arial"/>
          <w:i/>
          <w:spacing w:val="-4"/>
          <w:sz w:val="24"/>
          <w:szCs w:val="24"/>
        </w:rPr>
        <w:t xml:space="preserve">«...se tanti coltivatori sono ridotti alla fame e tanti coloni muoiono, il nostro approvvigionamento di grano sarà gravemente rovinato: noi vogliamo escludere proprio coloro che normalmente ci forniscono il nostro pane quotidiano» (De </w:t>
      </w:r>
      <w:proofErr w:type="spellStart"/>
      <w:r w:rsidRPr="00A10A06">
        <w:rPr>
          <w:rFonts w:ascii="Arial" w:hAnsi="Arial" w:cs="Arial"/>
          <w:i/>
          <w:spacing w:val="-4"/>
          <w:sz w:val="24"/>
          <w:szCs w:val="24"/>
        </w:rPr>
        <w:t>Officiis</w:t>
      </w:r>
      <w:proofErr w:type="spellEnd"/>
      <w:r w:rsidRPr="00A10A06">
        <w:rPr>
          <w:rFonts w:ascii="Arial" w:hAnsi="Arial" w:cs="Arial"/>
          <w:i/>
          <w:spacing w:val="-4"/>
          <w:sz w:val="24"/>
          <w:szCs w:val="24"/>
        </w:rPr>
        <w:t xml:space="preserve"> </w:t>
      </w:r>
      <w:proofErr w:type="spellStart"/>
      <w:r w:rsidRPr="00A10A06">
        <w:rPr>
          <w:rFonts w:ascii="Arial" w:hAnsi="Arial" w:cs="Arial"/>
          <w:i/>
          <w:spacing w:val="-4"/>
          <w:sz w:val="24"/>
          <w:szCs w:val="24"/>
        </w:rPr>
        <w:t>Ministrorum</w:t>
      </w:r>
      <w:proofErr w:type="spellEnd"/>
      <w:r w:rsidRPr="00A10A06">
        <w:rPr>
          <w:rFonts w:ascii="Arial" w:hAnsi="Arial" w:cs="Arial"/>
          <w:i/>
          <w:spacing w:val="-4"/>
          <w:sz w:val="24"/>
          <w:szCs w:val="24"/>
        </w:rPr>
        <w:t>, III)</w:t>
      </w:r>
    </w:p>
    <w:p w:rsidR="00E62D83" w:rsidRPr="00E62D83" w:rsidRDefault="00E62D83" w:rsidP="00E62D83">
      <w:pPr>
        <w:jc w:val="both"/>
        <w:rPr>
          <w:rFonts w:ascii="Arial" w:hAnsi="Arial" w:cs="Arial"/>
          <w:sz w:val="24"/>
          <w:szCs w:val="24"/>
        </w:rPr>
      </w:pPr>
      <w:r w:rsidRPr="00E62D83">
        <w:rPr>
          <w:rFonts w:ascii="Arial" w:hAnsi="Arial" w:cs="Arial"/>
          <w:sz w:val="24"/>
          <w:szCs w:val="24"/>
        </w:rPr>
        <w:t xml:space="preserve">Ambrogio rappresenta il buon </w:t>
      </w:r>
      <w:proofErr w:type="spellStart"/>
      <w:r w:rsidRPr="00E62D83">
        <w:rPr>
          <w:rFonts w:ascii="Arial" w:hAnsi="Arial" w:cs="Arial"/>
          <w:sz w:val="24"/>
          <w:szCs w:val="24"/>
        </w:rPr>
        <w:t>patronus</w:t>
      </w:r>
      <w:proofErr w:type="spellEnd"/>
      <w:r w:rsidRPr="00E62D83">
        <w:rPr>
          <w:rFonts w:ascii="Arial" w:hAnsi="Arial" w:cs="Arial"/>
          <w:sz w:val="24"/>
          <w:szCs w:val="24"/>
        </w:rPr>
        <w:t xml:space="preserve"> difensore dei </w:t>
      </w:r>
      <w:proofErr w:type="spellStart"/>
      <w:r w:rsidRPr="00E62D83">
        <w:rPr>
          <w:rFonts w:ascii="Arial" w:hAnsi="Arial" w:cs="Arial"/>
          <w:sz w:val="24"/>
          <w:szCs w:val="24"/>
        </w:rPr>
        <w:t>pauperes</w:t>
      </w:r>
      <w:proofErr w:type="spellEnd"/>
      <w:r w:rsidRPr="00E62D83">
        <w:rPr>
          <w:rFonts w:ascii="Arial" w:hAnsi="Arial" w:cs="Arial"/>
          <w:sz w:val="24"/>
          <w:szCs w:val="24"/>
        </w:rPr>
        <w:t xml:space="preserve"> </w:t>
      </w:r>
      <w:proofErr w:type="spellStart"/>
      <w:r w:rsidRPr="00E62D83">
        <w:rPr>
          <w:rFonts w:ascii="Arial" w:hAnsi="Arial" w:cs="Arial"/>
          <w:sz w:val="24"/>
          <w:szCs w:val="24"/>
        </w:rPr>
        <w:t>Christi</w:t>
      </w:r>
      <w:proofErr w:type="spellEnd"/>
      <w:r w:rsidRPr="00E62D83">
        <w:rPr>
          <w:rFonts w:ascii="Arial" w:hAnsi="Arial" w:cs="Arial"/>
          <w:sz w:val="24"/>
          <w:szCs w:val="24"/>
        </w:rPr>
        <w:t xml:space="preserve"> ai quali egli stesso </w:t>
      </w:r>
      <w:proofErr w:type="spellStart"/>
      <w:r w:rsidRPr="00E62D83">
        <w:rPr>
          <w:rFonts w:ascii="Arial" w:hAnsi="Arial" w:cs="Arial"/>
          <w:sz w:val="24"/>
          <w:szCs w:val="24"/>
        </w:rPr>
        <w:t>devolse</w:t>
      </w:r>
      <w:proofErr w:type="spellEnd"/>
      <w:r w:rsidRPr="00E62D83">
        <w:rPr>
          <w:rFonts w:ascii="Arial" w:hAnsi="Arial" w:cs="Arial"/>
          <w:sz w:val="24"/>
          <w:szCs w:val="24"/>
        </w:rPr>
        <w:t xml:space="preserve"> gran parte del proprio patrimonio imitato da molti nobili di famiglia senatoria, convertitisi al </w:t>
      </w:r>
      <w:r w:rsidR="003228B2">
        <w:rPr>
          <w:rFonts w:ascii="Arial" w:hAnsi="Arial" w:cs="Arial"/>
          <w:sz w:val="24"/>
          <w:szCs w:val="24"/>
        </w:rPr>
        <w:t>Cattolicesimo</w:t>
      </w:r>
      <w:r w:rsidRPr="00E62D83">
        <w:rPr>
          <w:rFonts w:ascii="Arial" w:hAnsi="Arial" w:cs="Arial"/>
          <w:sz w:val="24"/>
          <w:szCs w:val="24"/>
        </w:rPr>
        <w:t>.</w:t>
      </w:r>
    </w:p>
    <w:p w:rsidR="003228B2" w:rsidRDefault="00E62D83" w:rsidP="00E62D83">
      <w:pPr>
        <w:jc w:val="both"/>
        <w:rPr>
          <w:rFonts w:ascii="Arial" w:hAnsi="Arial" w:cs="Arial"/>
          <w:sz w:val="24"/>
          <w:szCs w:val="24"/>
        </w:rPr>
      </w:pPr>
      <w:r w:rsidRPr="00E62D83">
        <w:rPr>
          <w:rFonts w:ascii="Arial" w:hAnsi="Arial" w:cs="Arial"/>
          <w:sz w:val="24"/>
          <w:szCs w:val="24"/>
        </w:rPr>
        <w:t>Questa carità degli uomini di Chiesa, come ha osservato A.</w:t>
      </w:r>
      <w:r w:rsidR="005C364C">
        <w:rPr>
          <w:rFonts w:ascii="Arial" w:hAnsi="Arial" w:cs="Arial"/>
          <w:sz w:val="24"/>
          <w:szCs w:val="24"/>
        </w:rPr>
        <w:t xml:space="preserve"> </w:t>
      </w:r>
      <w:r w:rsidRPr="00E62D83">
        <w:rPr>
          <w:rFonts w:ascii="Arial" w:hAnsi="Arial" w:cs="Arial"/>
          <w:sz w:val="24"/>
          <w:szCs w:val="24"/>
        </w:rPr>
        <w:t xml:space="preserve">Giardina, indeboliva il potere delle classi dominanti che riempivano le </w:t>
      </w:r>
      <w:proofErr w:type="spellStart"/>
      <w:r w:rsidRPr="00E62D83">
        <w:rPr>
          <w:rFonts w:ascii="Arial" w:hAnsi="Arial" w:cs="Arial"/>
          <w:sz w:val="24"/>
          <w:szCs w:val="24"/>
        </w:rPr>
        <w:t>sportulae</w:t>
      </w:r>
      <w:proofErr w:type="spellEnd"/>
      <w:r w:rsidRPr="00E62D83">
        <w:rPr>
          <w:rFonts w:ascii="Arial" w:hAnsi="Arial" w:cs="Arial"/>
          <w:sz w:val="24"/>
          <w:szCs w:val="24"/>
        </w:rPr>
        <w:t xml:space="preserve"> dei </w:t>
      </w:r>
      <w:proofErr w:type="spellStart"/>
      <w:r w:rsidRPr="00E62D83">
        <w:rPr>
          <w:rFonts w:ascii="Arial" w:hAnsi="Arial" w:cs="Arial"/>
          <w:sz w:val="24"/>
          <w:szCs w:val="24"/>
        </w:rPr>
        <w:t>clientes</w:t>
      </w:r>
      <w:proofErr w:type="spellEnd"/>
      <w:r w:rsidRPr="00E62D83">
        <w:rPr>
          <w:rFonts w:ascii="Arial" w:hAnsi="Arial" w:cs="Arial"/>
          <w:sz w:val="24"/>
          <w:szCs w:val="24"/>
        </w:rPr>
        <w:t xml:space="preserve">: </w:t>
      </w:r>
    </w:p>
    <w:p w:rsidR="00E62D83" w:rsidRPr="005C364C" w:rsidRDefault="00E62D83" w:rsidP="003228B2">
      <w:pPr>
        <w:ind w:left="708"/>
        <w:jc w:val="both"/>
        <w:rPr>
          <w:rFonts w:ascii="Arial" w:hAnsi="Arial" w:cs="Arial"/>
          <w:i/>
          <w:spacing w:val="6"/>
          <w:sz w:val="24"/>
          <w:szCs w:val="24"/>
        </w:rPr>
      </w:pPr>
      <w:r w:rsidRPr="005C364C">
        <w:rPr>
          <w:rFonts w:ascii="Arial" w:hAnsi="Arial" w:cs="Arial"/>
          <w:i/>
          <w:spacing w:val="6"/>
          <w:sz w:val="24"/>
          <w:szCs w:val="24"/>
        </w:rPr>
        <w:t xml:space="preserve">«Il dono pagano era destinato alla città, al popolo inteso come insieme dei cittadini, i donatori cristiani indirizzavano invece la loro carità ai poveri, intesi come categoria sociale e morale, non civica» </w:t>
      </w:r>
    </w:p>
    <w:p w:rsidR="003228B2" w:rsidRDefault="00E62D83" w:rsidP="00E62D83">
      <w:pPr>
        <w:jc w:val="both"/>
        <w:rPr>
          <w:rFonts w:ascii="Arial" w:hAnsi="Arial" w:cs="Arial"/>
          <w:sz w:val="24"/>
          <w:szCs w:val="24"/>
        </w:rPr>
      </w:pPr>
      <w:r w:rsidRPr="00E62D83">
        <w:rPr>
          <w:rFonts w:ascii="Arial" w:hAnsi="Arial" w:cs="Arial"/>
          <w:sz w:val="24"/>
          <w:szCs w:val="24"/>
        </w:rPr>
        <w:t xml:space="preserve">Nel De </w:t>
      </w:r>
      <w:proofErr w:type="spellStart"/>
      <w:r w:rsidRPr="00E62D83">
        <w:rPr>
          <w:rFonts w:ascii="Arial" w:hAnsi="Arial" w:cs="Arial"/>
          <w:sz w:val="24"/>
          <w:szCs w:val="24"/>
        </w:rPr>
        <w:t>Nabuthae</w:t>
      </w:r>
      <w:proofErr w:type="spellEnd"/>
      <w:r w:rsidRPr="00E62D83">
        <w:rPr>
          <w:rFonts w:ascii="Arial" w:hAnsi="Arial" w:cs="Arial"/>
          <w:sz w:val="24"/>
          <w:szCs w:val="24"/>
        </w:rPr>
        <w:t xml:space="preserve"> </w:t>
      </w:r>
      <w:proofErr w:type="spellStart"/>
      <w:r w:rsidRPr="00E62D83">
        <w:rPr>
          <w:rFonts w:ascii="Arial" w:hAnsi="Arial" w:cs="Arial"/>
          <w:sz w:val="24"/>
          <w:szCs w:val="24"/>
        </w:rPr>
        <w:t>historia</w:t>
      </w:r>
      <w:proofErr w:type="spellEnd"/>
      <w:r w:rsidRPr="00E62D83">
        <w:rPr>
          <w:rFonts w:ascii="Arial" w:hAnsi="Arial" w:cs="Arial"/>
          <w:sz w:val="24"/>
          <w:szCs w:val="24"/>
        </w:rPr>
        <w:t xml:space="preserve">, Ambrogio sostiene che è vero che la ricchezza in sé può essere causa di perdizione, ma il ricco può guadagnarsi la pietà di Dio: </w:t>
      </w:r>
    </w:p>
    <w:p w:rsidR="00E62D83" w:rsidRPr="003228B2" w:rsidRDefault="00E62D83" w:rsidP="003228B2">
      <w:pPr>
        <w:ind w:left="708"/>
        <w:jc w:val="both"/>
        <w:rPr>
          <w:rFonts w:ascii="Arial" w:hAnsi="Arial" w:cs="Arial"/>
          <w:i/>
          <w:sz w:val="24"/>
          <w:szCs w:val="24"/>
        </w:rPr>
      </w:pPr>
      <w:r w:rsidRPr="003228B2">
        <w:rPr>
          <w:rFonts w:ascii="Arial" w:hAnsi="Arial" w:cs="Arial"/>
          <w:i/>
          <w:sz w:val="24"/>
          <w:szCs w:val="24"/>
        </w:rPr>
        <w:t>«tu dici: demolirò i miei granai; il Signore ti risponde: cerca piuttosto che quanto è contenuto nel granaio è destinato ai poveri, fa in modo che codesti tuoi magazzini riescano utili agli indigenti. Ma tu insisti: ne farò di più grandi e lì raccoglierò tutto quello che i campi hanno prodotto per me. E il Signore risponde: spezza il pane che è tuo all'affamato. Tu dici: porterò via ai poveri la loro casa. Il Signore invece ti chiede: conduci a casa tua i poveri che non hanno un tetto"(X,44).»</w:t>
      </w:r>
    </w:p>
    <w:p w:rsidR="003228B2" w:rsidRPr="003228B2" w:rsidRDefault="003228B2" w:rsidP="003228B2">
      <w:pPr>
        <w:ind w:left="708"/>
        <w:jc w:val="both"/>
        <w:rPr>
          <w:rFonts w:ascii="Arial" w:hAnsi="Arial" w:cs="Arial"/>
          <w:b/>
          <w:sz w:val="24"/>
          <w:szCs w:val="24"/>
        </w:rPr>
      </w:pPr>
      <w:r w:rsidRPr="003228B2">
        <w:rPr>
          <w:rFonts w:ascii="Arial" w:hAnsi="Arial" w:cs="Arial"/>
          <w:b/>
          <w:sz w:val="24"/>
          <w:szCs w:val="24"/>
        </w:rPr>
        <w:t>Ovviamente, come Cristiani non concordiamo con Ambrogio</w:t>
      </w:r>
      <w:r>
        <w:rPr>
          <w:rFonts w:ascii="Arial" w:hAnsi="Arial" w:cs="Arial"/>
          <w:b/>
          <w:sz w:val="24"/>
          <w:szCs w:val="24"/>
        </w:rPr>
        <w:t xml:space="preserve"> quando dice che con le elemosine ci guadagn</w:t>
      </w:r>
      <w:r w:rsidR="00A10A06">
        <w:rPr>
          <w:rFonts w:ascii="Arial" w:hAnsi="Arial" w:cs="Arial"/>
          <w:b/>
          <w:sz w:val="24"/>
          <w:szCs w:val="24"/>
        </w:rPr>
        <w:t>i</w:t>
      </w:r>
      <w:r>
        <w:rPr>
          <w:rFonts w:ascii="Arial" w:hAnsi="Arial" w:cs="Arial"/>
          <w:b/>
          <w:sz w:val="24"/>
          <w:szCs w:val="24"/>
        </w:rPr>
        <w:t>amo la pietà di Dio</w:t>
      </w:r>
      <w:r w:rsidRPr="003228B2">
        <w:rPr>
          <w:rFonts w:ascii="Arial" w:hAnsi="Arial" w:cs="Arial"/>
          <w:b/>
          <w:sz w:val="24"/>
          <w:szCs w:val="24"/>
        </w:rPr>
        <w:t>, ma questa fu la sua soluzione alla povertà sociale.</w:t>
      </w:r>
    </w:p>
    <w:p w:rsidR="003228B2" w:rsidRDefault="00E62D83" w:rsidP="00E62D83">
      <w:pPr>
        <w:jc w:val="both"/>
        <w:rPr>
          <w:rFonts w:ascii="Arial" w:hAnsi="Arial" w:cs="Arial"/>
          <w:sz w:val="24"/>
          <w:szCs w:val="24"/>
        </w:rPr>
      </w:pPr>
      <w:r w:rsidRPr="00E62D83">
        <w:rPr>
          <w:rFonts w:ascii="Arial" w:hAnsi="Arial" w:cs="Arial"/>
          <w:sz w:val="24"/>
          <w:szCs w:val="24"/>
        </w:rPr>
        <w:t xml:space="preserve">Ambrogio rifiuta la convinzione generalizzata del suo tempo che vedeva nel povero un maledetto dalla divinità. </w:t>
      </w:r>
    </w:p>
    <w:p w:rsidR="003228B2" w:rsidRDefault="003228B2" w:rsidP="00E62D83">
      <w:pPr>
        <w:jc w:val="both"/>
        <w:rPr>
          <w:rFonts w:ascii="Arial" w:hAnsi="Arial" w:cs="Arial"/>
          <w:sz w:val="24"/>
          <w:szCs w:val="24"/>
        </w:rPr>
      </w:pPr>
      <w:r>
        <w:rPr>
          <w:rFonts w:ascii="Arial" w:hAnsi="Arial" w:cs="Arial"/>
          <w:sz w:val="24"/>
          <w:szCs w:val="24"/>
        </w:rPr>
        <w:t>Per lui i</w:t>
      </w:r>
      <w:r w:rsidR="00E62D83" w:rsidRPr="00E62D83">
        <w:rPr>
          <w:rFonts w:ascii="Arial" w:hAnsi="Arial" w:cs="Arial"/>
          <w:sz w:val="24"/>
          <w:szCs w:val="24"/>
        </w:rPr>
        <w:t xml:space="preserve"> poveri vanno distinti in meritevoli e non meritevoli: </w:t>
      </w:r>
    </w:p>
    <w:p w:rsidR="00E62D83" w:rsidRDefault="00E62D83" w:rsidP="003228B2">
      <w:pPr>
        <w:ind w:left="708"/>
        <w:jc w:val="both"/>
        <w:rPr>
          <w:rFonts w:ascii="Arial" w:hAnsi="Arial" w:cs="Arial"/>
          <w:i/>
          <w:sz w:val="24"/>
          <w:szCs w:val="24"/>
        </w:rPr>
      </w:pPr>
      <w:r w:rsidRPr="003228B2">
        <w:rPr>
          <w:rFonts w:ascii="Arial" w:hAnsi="Arial" w:cs="Arial"/>
          <w:i/>
          <w:sz w:val="24"/>
          <w:szCs w:val="24"/>
        </w:rPr>
        <w:t xml:space="preserve">«ma forse dirai anche tu quello che avete l'abitudine di dire in queste occasioni: non abbiamo diritto di fare regali a colui che Dio ha tanto maledetto da volere che vivesse in miseria invece, non è vero che i poveri sono maledetti; al contrario è detto beati i poveri perché‚ di essi è il regno dei cieli. Non a proposito del povero ma a proposito del ricco la Scrittura dice che 'Chi accaparra il grano per alzarne il prezzo verrà maledetto'. E poi non stare a indagare i meriti delle singole persone. La misericordia è abituata a non giudicare il merito della gente, ma a venire incontro alle necessità altrui; ad aiutare il povero, non a soppesare la pura giustizia. Sta scritto 'Felice colui che pensa al bisognoso e al povero'; chi ne ha compassione, chi si sente partecipe della medesima natura con lui, chi comprende che il ricco e il povero sono ugualmente creature del Signore, chi sa di santificare i propri raccolti, se ne riserva una porzione per i poveri. Insomma dato che hai per fare del bene, non rimandare dicendo: 'darò domani': potresti anche perdere la possibilità di donare. È pericolosa qualsiasi dilazione nel salvare gli altri; può accadere che, mentre tu continui a rinviare, quello muoia. Preoccupati piuttosto di arrivare prima che muoia; può accadere infatti che quando arriva il domani, l'avarizia ti trattenga e le promesse siano annullate». (De </w:t>
      </w:r>
      <w:proofErr w:type="spellStart"/>
      <w:r w:rsidRPr="003228B2">
        <w:rPr>
          <w:rFonts w:ascii="Arial" w:hAnsi="Arial" w:cs="Arial"/>
          <w:i/>
          <w:sz w:val="24"/>
          <w:szCs w:val="24"/>
        </w:rPr>
        <w:t>Nab</w:t>
      </w:r>
      <w:proofErr w:type="spellEnd"/>
      <w:r w:rsidRPr="003228B2">
        <w:rPr>
          <w:rFonts w:ascii="Arial" w:hAnsi="Arial" w:cs="Arial"/>
          <w:i/>
          <w:sz w:val="24"/>
          <w:szCs w:val="24"/>
        </w:rPr>
        <w:t>., VIII,40)</w:t>
      </w:r>
    </w:p>
    <w:p w:rsidR="003228B2" w:rsidRPr="003228B2" w:rsidRDefault="003228B2" w:rsidP="003228B2">
      <w:pPr>
        <w:ind w:left="708"/>
        <w:jc w:val="both"/>
        <w:rPr>
          <w:rFonts w:ascii="Arial" w:hAnsi="Arial" w:cs="Arial"/>
          <w:b/>
          <w:sz w:val="24"/>
          <w:szCs w:val="24"/>
        </w:rPr>
      </w:pPr>
      <w:r w:rsidRPr="003228B2">
        <w:rPr>
          <w:rFonts w:ascii="Arial" w:hAnsi="Arial" w:cs="Arial"/>
          <w:b/>
          <w:sz w:val="24"/>
          <w:szCs w:val="24"/>
        </w:rPr>
        <w:t>Anche qui rileviamo</w:t>
      </w:r>
      <w:r>
        <w:rPr>
          <w:rFonts w:ascii="Arial" w:hAnsi="Arial" w:cs="Arial"/>
          <w:b/>
          <w:sz w:val="24"/>
          <w:szCs w:val="24"/>
        </w:rPr>
        <w:t xml:space="preserve"> </w:t>
      </w:r>
      <w:r w:rsidRPr="003228B2">
        <w:rPr>
          <w:rFonts w:ascii="Arial" w:hAnsi="Arial" w:cs="Arial"/>
          <w:b/>
          <w:sz w:val="24"/>
          <w:szCs w:val="24"/>
        </w:rPr>
        <w:t>che Dio non dice “beati i poveri”, ma “beat i poveri in spirito”</w:t>
      </w:r>
      <w:r>
        <w:rPr>
          <w:rFonts w:ascii="Arial" w:hAnsi="Arial" w:cs="Arial"/>
          <w:b/>
          <w:sz w:val="24"/>
          <w:szCs w:val="24"/>
        </w:rPr>
        <w:t>: quelli che cercano Dio</w:t>
      </w:r>
      <w:r w:rsidRPr="003228B2">
        <w:rPr>
          <w:rFonts w:ascii="Arial" w:hAnsi="Arial" w:cs="Arial"/>
          <w:b/>
          <w:sz w:val="24"/>
          <w:szCs w:val="24"/>
        </w:rPr>
        <w:t>!</w:t>
      </w:r>
    </w:p>
    <w:p w:rsidR="003228B2" w:rsidRDefault="003228B2" w:rsidP="00E62D83">
      <w:pPr>
        <w:jc w:val="both"/>
        <w:rPr>
          <w:rFonts w:ascii="Arial" w:hAnsi="Arial" w:cs="Arial"/>
          <w:sz w:val="24"/>
          <w:szCs w:val="24"/>
        </w:rPr>
      </w:pPr>
    </w:p>
    <w:p w:rsidR="003228B2" w:rsidRPr="003228B2" w:rsidRDefault="00E62D83" w:rsidP="00E62D83">
      <w:pPr>
        <w:jc w:val="both"/>
        <w:rPr>
          <w:rFonts w:ascii="Arial" w:hAnsi="Arial" w:cs="Arial"/>
          <w:b/>
          <w:sz w:val="24"/>
          <w:szCs w:val="24"/>
        </w:rPr>
      </w:pPr>
      <w:r w:rsidRPr="003228B2">
        <w:rPr>
          <w:rFonts w:ascii="Arial" w:hAnsi="Arial" w:cs="Arial"/>
          <w:b/>
          <w:sz w:val="24"/>
          <w:szCs w:val="24"/>
        </w:rPr>
        <w:t>La povertà nel Medioevo</w:t>
      </w:r>
    </w:p>
    <w:p w:rsidR="003228B2" w:rsidRDefault="00E62D83" w:rsidP="00E62D83">
      <w:pPr>
        <w:jc w:val="both"/>
        <w:rPr>
          <w:rFonts w:ascii="Arial" w:hAnsi="Arial" w:cs="Arial"/>
          <w:sz w:val="24"/>
          <w:szCs w:val="24"/>
        </w:rPr>
      </w:pPr>
      <w:r w:rsidRPr="00E62D83">
        <w:rPr>
          <w:rFonts w:ascii="Arial" w:hAnsi="Arial" w:cs="Arial"/>
          <w:sz w:val="24"/>
          <w:szCs w:val="24"/>
        </w:rPr>
        <w:t xml:space="preserve">Nel Medioevo il patrimonio della Chiesa, enormemente accresciuto per le donazioni dei re </w:t>
      </w:r>
      <w:r w:rsidR="003228B2">
        <w:rPr>
          <w:rFonts w:ascii="Arial" w:hAnsi="Arial" w:cs="Arial"/>
          <w:sz w:val="24"/>
          <w:szCs w:val="24"/>
        </w:rPr>
        <w:t>F</w:t>
      </w:r>
      <w:r w:rsidRPr="00E62D83">
        <w:rPr>
          <w:rFonts w:ascii="Arial" w:hAnsi="Arial" w:cs="Arial"/>
          <w:sz w:val="24"/>
          <w:szCs w:val="24"/>
        </w:rPr>
        <w:t xml:space="preserve">ranchi, era espressamente definito come proprietà dei poveri che si doveva amministrare con la cura del pater </w:t>
      </w:r>
      <w:proofErr w:type="spellStart"/>
      <w:r w:rsidRPr="00E62D83">
        <w:rPr>
          <w:rFonts w:ascii="Arial" w:hAnsi="Arial" w:cs="Arial"/>
          <w:sz w:val="24"/>
          <w:szCs w:val="24"/>
        </w:rPr>
        <w:t>familias</w:t>
      </w:r>
      <w:proofErr w:type="spellEnd"/>
      <w:r w:rsidRPr="00E62D83">
        <w:rPr>
          <w:rFonts w:ascii="Arial" w:hAnsi="Arial" w:cs="Arial"/>
          <w:sz w:val="24"/>
          <w:szCs w:val="24"/>
        </w:rPr>
        <w:t xml:space="preserve">, imponendo a tutti di non pesare su di esso qualora non ci fossero stati i requisiti della povertà, e difendendolo anche con minacce di sanzioni come la scomunica. </w:t>
      </w:r>
    </w:p>
    <w:p w:rsidR="003228B2" w:rsidRDefault="00E62D83" w:rsidP="00E62D83">
      <w:pPr>
        <w:jc w:val="both"/>
        <w:rPr>
          <w:rFonts w:ascii="Arial" w:hAnsi="Arial" w:cs="Arial"/>
          <w:sz w:val="24"/>
          <w:szCs w:val="24"/>
        </w:rPr>
      </w:pPr>
      <w:r w:rsidRPr="00E62D83">
        <w:rPr>
          <w:rFonts w:ascii="Arial" w:hAnsi="Arial" w:cs="Arial"/>
          <w:sz w:val="24"/>
          <w:szCs w:val="24"/>
        </w:rPr>
        <w:lastRenderedPageBreak/>
        <w:t xml:space="preserve">Solo chi non poteva sostenersi con il proprio lavoro aveva il diritto di ricorrere alle proprietà ecclesiastiche. </w:t>
      </w:r>
    </w:p>
    <w:p w:rsidR="003228B2" w:rsidRDefault="00E62D83" w:rsidP="00E62D83">
      <w:pPr>
        <w:jc w:val="both"/>
        <w:rPr>
          <w:rFonts w:ascii="Arial" w:hAnsi="Arial" w:cs="Arial"/>
          <w:sz w:val="24"/>
          <w:szCs w:val="24"/>
        </w:rPr>
      </w:pPr>
      <w:r w:rsidRPr="00E62D83">
        <w:rPr>
          <w:rFonts w:ascii="Arial" w:hAnsi="Arial" w:cs="Arial"/>
          <w:sz w:val="24"/>
          <w:szCs w:val="24"/>
        </w:rPr>
        <w:t xml:space="preserve">Anche il clero si doveva sostenere con il proprio lavoro: </w:t>
      </w:r>
    </w:p>
    <w:p w:rsidR="003228B2" w:rsidRPr="003228B2" w:rsidRDefault="00E62D83" w:rsidP="003228B2">
      <w:pPr>
        <w:ind w:left="708"/>
        <w:jc w:val="both"/>
        <w:rPr>
          <w:rFonts w:ascii="Arial" w:hAnsi="Arial" w:cs="Arial"/>
          <w:i/>
          <w:sz w:val="24"/>
          <w:szCs w:val="24"/>
        </w:rPr>
      </w:pPr>
      <w:r w:rsidRPr="003228B2">
        <w:rPr>
          <w:rFonts w:ascii="Arial" w:hAnsi="Arial" w:cs="Arial"/>
          <w:i/>
          <w:sz w:val="24"/>
          <w:szCs w:val="24"/>
        </w:rPr>
        <w:t>«Il chierico provveda al vitto e al vestito con un lavoro artigianale o contadino...</w:t>
      </w:r>
      <w:r w:rsidR="003228B2">
        <w:rPr>
          <w:rFonts w:ascii="Arial" w:hAnsi="Arial" w:cs="Arial"/>
          <w:i/>
          <w:sz w:val="24"/>
          <w:szCs w:val="24"/>
        </w:rPr>
        <w:t xml:space="preserve"> </w:t>
      </w:r>
      <w:r w:rsidRPr="003228B2">
        <w:rPr>
          <w:rFonts w:ascii="Arial" w:hAnsi="Arial" w:cs="Arial"/>
          <w:i/>
          <w:sz w:val="24"/>
          <w:szCs w:val="24"/>
        </w:rPr>
        <w:t xml:space="preserve">anche il chierico erudito nella Parola di Dio» (IV concilio di Cartagine del 398). </w:t>
      </w:r>
    </w:p>
    <w:p w:rsidR="005C364C" w:rsidRDefault="00E62D83" w:rsidP="005C364C">
      <w:pPr>
        <w:ind w:left="708"/>
        <w:jc w:val="both"/>
        <w:rPr>
          <w:rFonts w:ascii="Arial" w:hAnsi="Arial" w:cs="Arial"/>
          <w:sz w:val="24"/>
          <w:szCs w:val="24"/>
        </w:rPr>
      </w:pPr>
      <w:r w:rsidRPr="005C364C">
        <w:rPr>
          <w:rFonts w:ascii="Arial" w:hAnsi="Arial" w:cs="Arial"/>
          <w:i/>
          <w:sz w:val="24"/>
          <w:szCs w:val="24"/>
        </w:rPr>
        <w:t xml:space="preserve">Chi attenta al patrimonio dei poveri è da considerarsi </w:t>
      </w:r>
      <w:proofErr w:type="spellStart"/>
      <w:r w:rsidRPr="005C364C">
        <w:rPr>
          <w:rFonts w:ascii="Arial" w:hAnsi="Arial" w:cs="Arial"/>
          <w:i/>
          <w:sz w:val="24"/>
          <w:szCs w:val="24"/>
        </w:rPr>
        <w:t>necator</w:t>
      </w:r>
      <w:proofErr w:type="spellEnd"/>
      <w:r w:rsidRPr="005C364C">
        <w:rPr>
          <w:rFonts w:ascii="Arial" w:hAnsi="Arial" w:cs="Arial"/>
          <w:i/>
          <w:sz w:val="24"/>
          <w:szCs w:val="24"/>
        </w:rPr>
        <w:t xml:space="preserve"> </w:t>
      </w:r>
      <w:proofErr w:type="spellStart"/>
      <w:r w:rsidRPr="005C364C">
        <w:rPr>
          <w:rFonts w:ascii="Arial" w:hAnsi="Arial" w:cs="Arial"/>
          <w:i/>
          <w:sz w:val="24"/>
          <w:szCs w:val="24"/>
        </w:rPr>
        <w:t>pauperum</w:t>
      </w:r>
      <w:proofErr w:type="spellEnd"/>
      <w:r w:rsidRPr="005C364C">
        <w:rPr>
          <w:rFonts w:ascii="Arial" w:hAnsi="Arial" w:cs="Arial"/>
          <w:i/>
          <w:sz w:val="24"/>
          <w:szCs w:val="24"/>
        </w:rPr>
        <w:t xml:space="preserve">, assassino dei poveri come affermano molti concili della Gallia nei secoli VI-XI che stabiliscono anche che nessuno, neppure i vescovi possono alienare né vendere nessun bene che sia stato dato alla Chiesa perché con questi beni vivono i poveri (canone IV del concilio di </w:t>
      </w:r>
      <w:proofErr w:type="spellStart"/>
      <w:r w:rsidRPr="005C364C">
        <w:rPr>
          <w:rFonts w:ascii="Arial" w:hAnsi="Arial" w:cs="Arial"/>
          <w:i/>
          <w:sz w:val="24"/>
          <w:szCs w:val="24"/>
        </w:rPr>
        <w:t>Adge</w:t>
      </w:r>
      <w:proofErr w:type="spellEnd"/>
      <w:r w:rsidRPr="005C364C">
        <w:rPr>
          <w:rFonts w:ascii="Arial" w:hAnsi="Arial" w:cs="Arial"/>
          <w:i/>
          <w:sz w:val="24"/>
          <w:szCs w:val="24"/>
        </w:rPr>
        <w:t xml:space="preserve"> dell'anno 506), altrimenti saranno considerati anch'essi </w:t>
      </w:r>
      <w:proofErr w:type="spellStart"/>
      <w:r w:rsidRPr="005C364C">
        <w:rPr>
          <w:rFonts w:ascii="Arial" w:hAnsi="Arial" w:cs="Arial"/>
          <w:i/>
          <w:sz w:val="24"/>
          <w:szCs w:val="24"/>
        </w:rPr>
        <w:t>necatores</w:t>
      </w:r>
      <w:proofErr w:type="spellEnd"/>
      <w:r w:rsidRPr="005C364C">
        <w:rPr>
          <w:rFonts w:ascii="Arial" w:hAnsi="Arial" w:cs="Arial"/>
          <w:i/>
          <w:sz w:val="24"/>
          <w:szCs w:val="24"/>
        </w:rPr>
        <w:t xml:space="preserve"> </w:t>
      </w:r>
      <w:proofErr w:type="spellStart"/>
      <w:r w:rsidRPr="005C364C">
        <w:rPr>
          <w:rFonts w:ascii="Arial" w:hAnsi="Arial" w:cs="Arial"/>
          <w:i/>
          <w:sz w:val="24"/>
          <w:szCs w:val="24"/>
        </w:rPr>
        <w:t>pauperum</w:t>
      </w:r>
      <w:proofErr w:type="spellEnd"/>
      <w:r w:rsidRPr="005C364C">
        <w:rPr>
          <w:rFonts w:ascii="Arial" w:hAnsi="Arial" w:cs="Arial"/>
          <w:i/>
          <w:sz w:val="24"/>
          <w:szCs w:val="24"/>
        </w:rPr>
        <w:t xml:space="preserve"> e subiranno la scomunica</w:t>
      </w:r>
      <w:r w:rsidR="005C364C">
        <w:rPr>
          <w:rFonts w:ascii="Arial" w:hAnsi="Arial" w:cs="Arial"/>
          <w:i/>
          <w:sz w:val="24"/>
          <w:szCs w:val="24"/>
        </w:rPr>
        <w:t>.</w:t>
      </w:r>
      <w:r w:rsidR="005C364C">
        <w:rPr>
          <w:rFonts w:ascii="Arial" w:hAnsi="Arial" w:cs="Arial"/>
          <w:sz w:val="24"/>
          <w:szCs w:val="24"/>
        </w:rPr>
        <w:t xml:space="preserve"> </w:t>
      </w:r>
    </w:p>
    <w:p w:rsidR="00E62D83" w:rsidRPr="005C364C" w:rsidRDefault="005C364C" w:rsidP="005C364C">
      <w:pPr>
        <w:jc w:val="both"/>
        <w:rPr>
          <w:rFonts w:ascii="Arial" w:hAnsi="Arial" w:cs="Arial"/>
          <w:b/>
          <w:spacing w:val="-2"/>
          <w:sz w:val="24"/>
          <w:szCs w:val="24"/>
        </w:rPr>
      </w:pPr>
      <w:r w:rsidRPr="005C364C">
        <w:rPr>
          <w:rFonts w:ascii="Arial" w:hAnsi="Arial" w:cs="Arial"/>
          <w:b/>
          <w:spacing w:val="-2"/>
          <w:sz w:val="24"/>
          <w:szCs w:val="24"/>
        </w:rPr>
        <w:t>In realtà, spesso “i beni ricevuti in donazione” servivano solo ad arricchire la chiesa e –per questo</w:t>
      </w:r>
      <w:r w:rsidR="00A10A06">
        <w:rPr>
          <w:rFonts w:ascii="Arial" w:hAnsi="Arial" w:cs="Arial"/>
          <w:b/>
          <w:spacing w:val="-2"/>
          <w:sz w:val="24"/>
          <w:szCs w:val="24"/>
        </w:rPr>
        <w:t xml:space="preserve"> </w:t>
      </w:r>
      <w:r w:rsidRPr="005C364C">
        <w:rPr>
          <w:rFonts w:ascii="Arial" w:hAnsi="Arial" w:cs="Arial"/>
          <w:b/>
          <w:spacing w:val="-2"/>
          <w:sz w:val="24"/>
          <w:szCs w:val="24"/>
        </w:rPr>
        <w:t>l’espressione evangelica “beati i poveri in spirito” venne trasformata in “beati i poveri”!!!</w:t>
      </w:r>
    </w:p>
    <w:p w:rsidR="003228B2" w:rsidRDefault="003228B2" w:rsidP="00E62D83">
      <w:pPr>
        <w:jc w:val="both"/>
        <w:rPr>
          <w:rFonts w:ascii="Arial" w:hAnsi="Arial" w:cs="Arial"/>
          <w:sz w:val="24"/>
          <w:szCs w:val="24"/>
        </w:rPr>
      </w:pPr>
    </w:p>
    <w:p w:rsidR="00E62D83" w:rsidRPr="003228B2" w:rsidRDefault="00E62D83" w:rsidP="00E62D83">
      <w:pPr>
        <w:jc w:val="both"/>
        <w:rPr>
          <w:rFonts w:ascii="Arial" w:hAnsi="Arial" w:cs="Arial"/>
          <w:b/>
          <w:sz w:val="24"/>
          <w:szCs w:val="24"/>
        </w:rPr>
      </w:pPr>
      <w:r w:rsidRPr="003228B2">
        <w:rPr>
          <w:rFonts w:ascii="Arial" w:hAnsi="Arial" w:cs="Arial"/>
          <w:b/>
          <w:sz w:val="24"/>
          <w:szCs w:val="24"/>
        </w:rPr>
        <w:t>Povertà e malattia</w:t>
      </w:r>
    </w:p>
    <w:p w:rsidR="003228B2" w:rsidRDefault="00E62D83" w:rsidP="00E62D83">
      <w:pPr>
        <w:jc w:val="both"/>
        <w:rPr>
          <w:rFonts w:ascii="Arial" w:hAnsi="Arial" w:cs="Arial"/>
          <w:sz w:val="24"/>
          <w:szCs w:val="24"/>
        </w:rPr>
      </w:pPr>
      <w:r w:rsidRPr="00E62D83">
        <w:rPr>
          <w:rFonts w:ascii="Arial" w:hAnsi="Arial" w:cs="Arial"/>
          <w:sz w:val="24"/>
          <w:szCs w:val="24"/>
        </w:rPr>
        <w:t>Nel XII secolo la condizione di povero incomincia a essere distinta tra coloro che avessero scelto la povertà come un mezzo per arrivare a Dio</w:t>
      </w:r>
      <w:r w:rsidR="003228B2">
        <w:rPr>
          <w:rFonts w:ascii="Arial" w:hAnsi="Arial" w:cs="Arial"/>
          <w:sz w:val="24"/>
          <w:szCs w:val="24"/>
        </w:rPr>
        <w:t xml:space="preserve"> </w:t>
      </w:r>
      <w:r w:rsidR="003228B2" w:rsidRPr="00E231E0">
        <w:rPr>
          <w:rFonts w:ascii="Arial" w:hAnsi="Arial" w:cs="Arial"/>
          <w:b/>
          <w:sz w:val="24"/>
          <w:szCs w:val="24"/>
        </w:rPr>
        <w:t>(</w:t>
      </w:r>
      <w:r w:rsidR="00E231E0" w:rsidRPr="00E231E0">
        <w:rPr>
          <w:rFonts w:ascii="Arial" w:hAnsi="Arial" w:cs="Arial"/>
          <w:b/>
          <w:sz w:val="24"/>
          <w:szCs w:val="24"/>
        </w:rPr>
        <w:t>Perché si diceva sempre “beati i poveri”, Dio è “il Dio dei poveri”</w:t>
      </w:r>
      <w:r w:rsidR="003228B2" w:rsidRPr="00E231E0">
        <w:rPr>
          <w:rFonts w:ascii="Arial" w:hAnsi="Arial" w:cs="Arial"/>
          <w:b/>
          <w:sz w:val="24"/>
          <w:szCs w:val="24"/>
        </w:rPr>
        <w:t>!)</w:t>
      </w:r>
      <w:r w:rsidR="00E231E0">
        <w:rPr>
          <w:rFonts w:ascii="Arial" w:hAnsi="Arial" w:cs="Arial"/>
          <w:sz w:val="24"/>
          <w:szCs w:val="24"/>
        </w:rPr>
        <w:t>: vedi, ad esempio,</w:t>
      </w:r>
      <w:r w:rsidRPr="00E62D83">
        <w:rPr>
          <w:rFonts w:ascii="Arial" w:hAnsi="Arial" w:cs="Arial"/>
          <w:sz w:val="24"/>
          <w:szCs w:val="24"/>
        </w:rPr>
        <w:t xml:space="preserve"> i </w:t>
      </w:r>
      <w:proofErr w:type="spellStart"/>
      <w:r w:rsidRPr="00E62D83">
        <w:rPr>
          <w:rFonts w:ascii="Arial" w:hAnsi="Arial" w:cs="Arial"/>
          <w:sz w:val="24"/>
          <w:szCs w:val="24"/>
        </w:rPr>
        <w:t>pauperes</w:t>
      </w:r>
      <w:proofErr w:type="spellEnd"/>
      <w:r w:rsidRPr="00E62D83">
        <w:rPr>
          <w:rFonts w:ascii="Arial" w:hAnsi="Arial" w:cs="Arial"/>
          <w:sz w:val="24"/>
          <w:szCs w:val="24"/>
        </w:rPr>
        <w:t xml:space="preserve"> </w:t>
      </w:r>
      <w:proofErr w:type="spellStart"/>
      <w:r w:rsidRPr="00E62D83">
        <w:rPr>
          <w:rFonts w:ascii="Arial" w:hAnsi="Arial" w:cs="Arial"/>
          <w:sz w:val="24"/>
          <w:szCs w:val="24"/>
        </w:rPr>
        <w:t>cum</w:t>
      </w:r>
      <w:proofErr w:type="spellEnd"/>
      <w:r w:rsidRPr="00E62D83">
        <w:rPr>
          <w:rFonts w:ascii="Arial" w:hAnsi="Arial" w:cs="Arial"/>
          <w:sz w:val="24"/>
          <w:szCs w:val="24"/>
        </w:rPr>
        <w:t xml:space="preserve"> Petro</w:t>
      </w:r>
      <w:r w:rsidR="003228B2">
        <w:rPr>
          <w:rFonts w:ascii="Arial" w:hAnsi="Arial" w:cs="Arial"/>
          <w:sz w:val="24"/>
          <w:szCs w:val="24"/>
        </w:rPr>
        <w:t xml:space="preserve"> –dietro il falso insegnamento di Roma-</w:t>
      </w:r>
      <w:r w:rsidRPr="00E62D83">
        <w:rPr>
          <w:rFonts w:ascii="Arial" w:hAnsi="Arial" w:cs="Arial"/>
          <w:sz w:val="24"/>
          <w:szCs w:val="24"/>
        </w:rPr>
        <w:t xml:space="preserve">, com'erano i frati mendicanti di San Francesco, e quelli che erano poveri per necessità: i </w:t>
      </w:r>
      <w:proofErr w:type="spellStart"/>
      <w:r w:rsidRPr="00E62D83">
        <w:rPr>
          <w:rFonts w:ascii="Arial" w:hAnsi="Arial" w:cs="Arial"/>
          <w:sz w:val="24"/>
          <w:szCs w:val="24"/>
        </w:rPr>
        <w:t>pauperes</w:t>
      </w:r>
      <w:proofErr w:type="spellEnd"/>
      <w:r w:rsidRPr="00E62D83">
        <w:rPr>
          <w:rFonts w:ascii="Arial" w:hAnsi="Arial" w:cs="Arial"/>
          <w:sz w:val="24"/>
          <w:szCs w:val="24"/>
        </w:rPr>
        <w:t xml:space="preserve"> </w:t>
      </w:r>
      <w:proofErr w:type="spellStart"/>
      <w:r w:rsidRPr="00E62D83">
        <w:rPr>
          <w:rFonts w:ascii="Arial" w:hAnsi="Arial" w:cs="Arial"/>
          <w:sz w:val="24"/>
          <w:szCs w:val="24"/>
        </w:rPr>
        <w:t>cum</w:t>
      </w:r>
      <w:proofErr w:type="spellEnd"/>
      <w:r w:rsidRPr="00E62D83">
        <w:rPr>
          <w:rFonts w:ascii="Arial" w:hAnsi="Arial" w:cs="Arial"/>
          <w:sz w:val="24"/>
          <w:szCs w:val="24"/>
        </w:rPr>
        <w:t xml:space="preserve"> Lazaro, dei quali si dovevano occupare la Chiesa e i buoni cristiani. </w:t>
      </w:r>
    </w:p>
    <w:p w:rsidR="006F5EA0" w:rsidRPr="00A10A06" w:rsidRDefault="00E62D83" w:rsidP="00E62D83">
      <w:pPr>
        <w:jc w:val="both"/>
        <w:rPr>
          <w:rFonts w:ascii="Arial" w:hAnsi="Arial" w:cs="Arial"/>
          <w:spacing w:val="-4"/>
          <w:sz w:val="24"/>
          <w:szCs w:val="24"/>
        </w:rPr>
      </w:pPr>
      <w:r w:rsidRPr="00A10A06">
        <w:rPr>
          <w:rFonts w:ascii="Arial" w:hAnsi="Arial" w:cs="Arial"/>
          <w:spacing w:val="-4"/>
          <w:sz w:val="24"/>
          <w:szCs w:val="24"/>
        </w:rPr>
        <w:t xml:space="preserve">Un segno per identificare il vero povero dal falso è la malattia: al concetto di </w:t>
      </w:r>
      <w:proofErr w:type="spellStart"/>
      <w:r w:rsidRPr="00A10A06">
        <w:rPr>
          <w:rFonts w:ascii="Arial" w:hAnsi="Arial" w:cs="Arial"/>
          <w:spacing w:val="-4"/>
          <w:sz w:val="24"/>
          <w:szCs w:val="24"/>
        </w:rPr>
        <w:t>pauper</w:t>
      </w:r>
      <w:proofErr w:type="spellEnd"/>
      <w:r w:rsidRPr="00A10A06">
        <w:rPr>
          <w:rFonts w:ascii="Arial" w:hAnsi="Arial" w:cs="Arial"/>
          <w:spacing w:val="-4"/>
          <w:sz w:val="24"/>
          <w:szCs w:val="24"/>
        </w:rPr>
        <w:t xml:space="preserve"> si associa quello di </w:t>
      </w:r>
      <w:proofErr w:type="spellStart"/>
      <w:r w:rsidRPr="00A10A06">
        <w:rPr>
          <w:rFonts w:ascii="Arial" w:hAnsi="Arial" w:cs="Arial"/>
          <w:spacing w:val="-4"/>
          <w:sz w:val="24"/>
          <w:szCs w:val="24"/>
        </w:rPr>
        <w:t>infirmus</w:t>
      </w:r>
      <w:proofErr w:type="spellEnd"/>
      <w:r w:rsidRPr="00A10A06">
        <w:rPr>
          <w:rFonts w:ascii="Arial" w:hAnsi="Arial" w:cs="Arial"/>
          <w:spacing w:val="-4"/>
          <w:sz w:val="24"/>
          <w:szCs w:val="24"/>
        </w:rPr>
        <w:t xml:space="preserve"> e il termine di </w:t>
      </w:r>
      <w:proofErr w:type="spellStart"/>
      <w:r w:rsidRPr="00A10A06">
        <w:rPr>
          <w:rFonts w:ascii="Arial" w:hAnsi="Arial" w:cs="Arial"/>
          <w:spacing w:val="-4"/>
          <w:sz w:val="24"/>
          <w:szCs w:val="24"/>
        </w:rPr>
        <w:t>pauper</w:t>
      </w:r>
      <w:proofErr w:type="spellEnd"/>
      <w:r w:rsidRPr="00A10A06">
        <w:rPr>
          <w:rFonts w:ascii="Arial" w:hAnsi="Arial" w:cs="Arial"/>
          <w:spacing w:val="-4"/>
          <w:sz w:val="24"/>
          <w:szCs w:val="24"/>
        </w:rPr>
        <w:t xml:space="preserve"> </w:t>
      </w:r>
      <w:proofErr w:type="spellStart"/>
      <w:r w:rsidRPr="00A10A06">
        <w:rPr>
          <w:rFonts w:ascii="Arial" w:hAnsi="Arial" w:cs="Arial"/>
          <w:spacing w:val="-4"/>
          <w:sz w:val="24"/>
          <w:szCs w:val="24"/>
        </w:rPr>
        <w:t>infirmus</w:t>
      </w:r>
      <w:proofErr w:type="spellEnd"/>
      <w:r w:rsidRPr="00A10A06">
        <w:rPr>
          <w:rFonts w:ascii="Arial" w:hAnsi="Arial" w:cs="Arial"/>
          <w:spacing w:val="-4"/>
          <w:sz w:val="24"/>
          <w:szCs w:val="24"/>
        </w:rPr>
        <w:t xml:space="preserve"> indica il povero che a causa delle gravi carenze alimentari è affetto da malattie come la peste, il vaiolo e la lebbra. (V. Paglia, op. cit., pp. 191–192). </w:t>
      </w:r>
    </w:p>
    <w:p w:rsidR="00E62D83" w:rsidRPr="00A10A06" w:rsidRDefault="00E62D83" w:rsidP="006F5EA0">
      <w:pPr>
        <w:ind w:left="708"/>
        <w:jc w:val="both"/>
        <w:rPr>
          <w:rFonts w:ascii="Arial" w:hAnsi="Arial" w:cs="Arial"/>
          <w:b/>
          <w:sz w:val="24"/>
          <w:szCs w:val="24"/>
        </w:rPr>
      </w:pPr>
      <w:r w:rsidRPr="00A10A06">
        <w:rPr>
          <w:rFonts w:ascii="Arial" w:hAnsi="Arial" w:cs="Arial"/>
          <w:b/>
          <w:sz w:val="24"/>
          <w:szCs w:val="24"/>
        </w:rPr>
        <w:t>Il povero quindi coincide con il malato che deve essere accolto e aiutato.</w:t>
      </w:r>
    </w:p>
    <w:p w:rsidR="00E62D83" w:rsidRPr="00A10A06" w:rsidRDefault="00E62D83" w:rsidP="00E62D83">
      <w:pPr>
        <w:jc w:val="both"/>
        <w:rPr>
          <w:rFonts w:ascii="Arial" w:hAnsi="Arial" w:cs="Arial"/>
          <w:spacing w:val="6"/>
          <w:sz w:val="24"/>
          <w:szCs w:val="24"/>
        </w:rPr>
      </w:pPr>
      <w:r w:rsidRPr="00A10A06">
        <w:rPr>
          <w:rFonts w:ascii="Arial" w:hAnsi="Arial" w:cs="Arial"/>
          <w:spacing w:val="6"/>
          <w:sz w:val="24"/>
          <w:szCs w:val="24"/>
        </w:rPr>
        <w:t>La distinzione tra la condizione di povero e malato incomincia a definirsi nel periodo che va dal XIII al XIV secolo quando la diffusione della lebbra divenne endemica in coincidenza con l'aumento della popolazione e degli scambi commerciali</w:t>
      </w:r>
      <w:r w:rsidR="006F5EA0" w:rsidRPr="00A10A06">
        <w:rPr>
          <w:rFonts w:ascii="Arial" w:hAnsi="Arial" w:cs="Arial"/>
          <w:spacing w:val="6"/>
          <w:sz w:val="24"/>
          <w:szCs w:val="24"/>
        </w:rPr>
        <w:t>,</w:t>
      </w:r>
      <w:r w:rsidRPr="00A10A06">
        <w:rPr>
          <w:rFonts w:ascii="Arial" w:hAnsi="Arial" w:cs="Arial"/>
          <w:spacing w:val="6"/>
          <w:sz w:val="24"/>
          <w:szCs w:val="24"/>
        </w:rPr>
        <w:t xml:space="preserve"> e con il fenomeno delle crociate che avevano messo l'occidente in stretto contatto con il vicino Oriente, la terra del morbus </w:t>
      </w:r>
      <w:proofErr w:type="spellStart"/>
      <w:r w:rsidRPr="00A10A06">
        <w:rPr>
          <w:rFonts w:ascii="Arial" w:hAnsi="Arial" w:cs="Arial"/>
          <w:spacing w:val="6"/>
          <w:sz w:val="24"/>
          <w:szCs w:val="24"/>
        </w:rPr>
        <w:t>phoenicius</w:t>
      </w:r>
      <w:proofErr w:type="spellEnd"/>
      <w:r w:rsidRPr="00A10A06">
        <w:rPr>
          <w:rFonts w:ascii="Arial" w:hAnsi="Arial" w:cs="Arial"/>
          <w:spacing w:val="6"/>
          <w:sz w:val="24"/>
          <w:szCs w:val="24"/>
        </w:rPr>
        <w:t xml:space="preserve"> (malattia fenicia), la lebbra</w:t>
      </w:r>
      <w:r w:rsidR="006F5EA0" w:rsidRPr="00A10A06">
        <w:rPr>
          <w:rFonts w:ascii="Arial" w:hAnsi="Arial" w:cs="Arial"/>
          <w:spacing w:val="6"/>
          <w:sz w:val="24"/>
          <w:szCs w:val="24"/>
        </w:rPr>
        <w:t>.</w:t>
      </w:r>
    </w:p>
    <w:p w:rsidR="006F5EA0" w:rsidRDefault="00E62D83" w:rsidP="00E62D83">
      <w:pPr>
        <w:jc w:val="both"/>
        <w:rPr>
          <w:rFonts w:ascii="Arial" w:hAnsi="Arial" w:cs="Arial"/>
          <w:sz w:val="24"/>
          <w:szCs w:val="24"/>
        </w:rPr>
      </w:pPr>
      <w:r w:rsidRPr="00E62D83">
        <w:rPr>
          <w:rFonts w:ascii="Arial" w:hAnsi="Arial" w:cs="Arial"/>
          <w:sz w:val="24"/>
          <w:szCs w:val="24"/>
        </w:rPr>
        <w:t xml:space="preserve">Incominciano a diffondersi i lebbrosari che raccolgono </w:t>
      </w:r>
      <w:r w:rsidR="00E231E0">
        <w:rPr>
          <w:rFonts w:ascii="Arial" w:hAnsi="Arial" w:cs="Arial"/>
          <w:sz w:val="24"/>
          <w:szCs w:val="24"/>
        </w:rPr>
        <w:t>i</w:t>
      </w:r>
      <w:r w:rsidRPr="00E62D83">
        <w:rPr>
          <w:rFonts w:ascii="Arial" w:hAnsi="Arial" w:cs="Arial"/>
          <w:sz w:val="24"/>
          <w:szCs w:val="24"/>
        </w:rPr>
        <w:t xml:space="preserve"> destinati alla morte fisica e a quella civile. Ubicati nei sobborghi o fuori dalle città</w:t>
      </w:r>
      <w:r w:rsidR="00E231E0">
        <w:rPr>
          <w:rFonts w:ascii="Arial" w:hAnsi="Arial" w:cs="Arial"/>
          <w:sz w:val="24"/>
          <w:szCs w:val="24"/>
        </w:rPr>
        <w:t>,</w:t>
      </w:r>
      <w:r w:rsidRPr="00E62D83">
        <w:rPr>
          <w:rFonts w:ascii="Arial" w:hAnsi="Arial" w:cs="Arial"/>
          <w:sz w:val="24"/>
          <w:szCs w:val="24"/>
        </w:rPr>
        <w:t xml:space="preserve"> i lebbrosari cominciano a diventare luoghi di separazione tra i sani e i malati</w:t>
      </w:r>
      <w:r w:rsidR="006F5EA0">
        <w:rPr>
          <w:rFonts w:ascii="Arial" w:hAnsi="Arial" w:cs="Arial"/>
          <w:sz w:val="24"/>
          <w:szCs w:val="24"/>
        </w:rPr>
        <w:t>.</w:t>
      </w:r>
      <w:r w:rsidRPr="00E62D83">
        <w:rPr>
          <w:rFonts w:ascii="Arial" w:hAnsi="Arial" w:cs="Arial"/>
          <w:sz w:val="24"/>
          <w:szCs w:val="24"/>
        </w:rPr>
        <w:t xml:space="preserve"> </w:t>
      </w:r>
    </w:p>
    <w:p w:rsidR="00A10A06" w:rsidRDefault="006F5EA0" w:rsidP="00E231E0">
      <w:pPr>
        <w:ind w:left="708"/>
        <w:jc w:val="both"/>
        <w:rPr>
          <w:rFonts w:ascii="Arial" w:hAnsi="Arial" w:cs="Arial"/>
          <w:b/>
          <w:sz w:val="24"/>
          <w:szCs w:val="24"/>
        </w:rPr>
      </w:pPr>
      <w:r w:rsidRPr="00E231E0">
        <w:rPr>
          <w:rFonts w:ascii="Arial" w:hAnsi="Arial" w:cs="Arial"/>
          <w:b/>
          <w:sz w:val="24"/>
          <w:szCs w:val="24"/>
        </w:rPr>
        <w:t>L</w:t>
      </w:r>
      <w:r w:rsidR="00E62D83" w:rsidRPr="00E231E0">
        <w:rPr>
          <w:rFonts w:ascii="Arial" w:hAnsi="Arial" w:cs="Arial"/>
          <w:b/>
          <w:sz w:val="24"/>
          <w:szCs w:val="24"/>
        </w:rPr>
        <w:t>a Chiesa</w:t>
      </w:r>
      <w:r w:rsidRPr="00E231E0">
        <w:rPr>
          <w:rFonts w:ascii="Arial" w:hAnsi="Arial" w:cs="Arial"/>
          <w:b/>
          <w:sz w:val="24"/>
          <w:szCs w:val="24"/>
        </w:rPr>
        <w:t xml:space="preserve"> Cattolica</w:t>
      </w:r>
      <w:r w:rsidR="00E62D83" w:rsidRPr="00E231E0">
        <w:rPr>
          <w:rFonts w:ascii="Arial" w:hAnsi="Arial" w:cs="Arial"/>
          <w:b/>
          <w:sz w:val="24"/>
          <w:szCs w:val="24"/>
        </w:rPr>
        <w:t xml:space="preserve"> </w:t>
      </w:r>
      <w:r w:rsidRPr="00E231E0">
        <w:rPr>
          <w:rFonts w:ascii="Arial" w:hAnsi="Arial" w:cs="Arial"/>
          <w:b/>
          <w:sz w:val="24"/>
          <w:szCs w:val="24"/>
        </w:rPr>
        <w:t xml:space="preserve">li </w:t>
      </w:r>
      <w:r w:rsidR="00E62D83" w:rsidRPr="00E231E0">
        <w:rPr>
          <w:rFonts w:ascii="Arial" w:hAnsi="Arial" w:cs="Arial"/>
          <w:b/>
          <w:sz w:val="24"/>
          <w:szCs w:val="24"/>
        </w:rPr>
        <w:t>considerava nel duplice aspetto della conseguenza del peccato originale: il peccatore che soffre nella carne e la figura del Cristo che con la sofferenza redime</w:t>
      </w:r>
      <w:r w:rsidR="00E231E0">
        <w:rPr>
          <w:rFonts w:ascii="Arial" w:hAnsi="Arial" w:cs="Arial"/>
          <w:b/>
          <w:sz w:val="24"/>
          <w:szCs w:val="24"/>
        </w:rPr>
        <w:t>!</w:t>
      </w:r>
      <w:r w:rsidR="00E62D83" w:rsidRPr="00E231E0">
        <w:rPr>
          <w:rFonts w:ascii="Arial" w:hAnsi="Arial" w:cs="Arial"/>
          <w:b/>
          <w:sz w:val="24"/>
          <w:szCs w:val="24"/>
        </w:rPr>
        <w:t xml:space="preserve"> Il lebbroso era quindi il maledetto</w:t>
      </w:r>
      <w:r w:rsidRPr="00E231E0">
        <w:rPr>
          <w:rFonts w:ascii="Arial" w:hAnsi="Arial" w:cs="Arial"/>
          <w:b/>
          <w:sz w:val="24"/>
          <w:szCs w:val="24"/>
        </w:rPr>
        <w:t>,</w:t>
      </w:r>
      <w:r w:rsidR="00E62D83" w:rsidRPr="00E231E0">
        <w:rPr>
          <w:rFonts w:ascii="Arial" w:hAnsi="Arial" w:cs="Arial"/>
          <w:b/>
          <w:sz w:val="24"/>
          <w:szCs w:val="24"/>
        </w:rPr>
        <w:t xml:space="preserve"> ma anche l'amato da Dio.</w:t>
      </w:r>
    </w:p>
    <w:p w:rsidR="006F5EA0" w:rsidRPr="00E231E0" w:rsidRDefault="00A10A06" w:rsidP="00E231E0">
      <w:pPr>
        <w:ind w:left="708"/>
        <w:jc w:val="both"/>
        <w:rPr>
          <w:rFonts w:ascii="Arial" w:hAnsi="Arial" w:cs="Arial"/>
          <w:b/>
          <w:sz w:val="24"/>
          <w:szCs w:val="24"/>
        </w:rPr>
      </w:pPr>
      <w:r>
        <w:rPr>
          <w:rFonts w:ascii="Arial" w:hAnsi="Arial" w:cs="Arial"/>
          <w:b/>
          <w:sz w:val="24"/>
          <w:szCs w:val="24"/>
        </w:rPr>
        <w:t>Anche in questo noi non concordiamo affatto!</w:t>
      </w:r>
      <w:r w:rsidR="00E62D83" w:rsidRPr="00E231E0">
        <w:rPr>
          <w:rFonts w:ascii="Arial" w:hAnsi="Arial" w:cs="Arial"/>
          <w:b/>
          <w:sz w:val="24"/>
          <w:szCs w:val="24"/>
        </w:rPr>
        <w:t xml:space="preserve"> </w:t>
      </w:r>
    </w:p>
    <w:p w:rsidR="006F5EA0" w:rsidRDefault="00E62D83" w:rsidP="00E62D83">
      <w:pPr>
        <w:jc w:val="both"/>
        <w:rPr>
          <w:rFonts w:ascii="Arial" w:hAnsi="Arial" w:cs="Arial"/>
          <w:sz w:val="24"/>
          <w:szCs w:val="24"/>
        </w:rPr>
      </w:pPr>
      <w:r w:rsidRPr="00E62D83">
        <w:rPr>
          <w:rFonts w:ascii="Arial" w:hAnsi="Arial" w:cs="Arial"/>
          <w:sz w:val="24"/>
          <w:szCs w:val="24"/>
        </w:rPr>
        <w:t>Il lebbrosario viene organizzato come un monastero (</w:t>
      </w:r>
      <w:proofErr w:type="spellStart"/>
      <w:r w:rsidRPr="00E62D83">
        <w:rPr>
          <w:rFonts w:ascii="Arial" w:hAnsi="Arial" w:cs="Arial"/>
          <w:sz w:val="24"/>
          <w:szCs w:val="24"/>
        </w:rPr>
        <w:t>hospitale</w:t>
      </w:r>
      <w:proofErr w:type="spellEnd"/>
      <w:r w:rsidRPr="00E62D83">
        <w:rPr>
          <w:rFonts w:ascii="Arial" w:hAnsi="Arial" w:cs="Arial"/>
          <w:sz w:val="24"/>
          <w:szCs w:val="24"/>
        </w:rPr>
        <w:t xml:space="preserve"> </w:t>
      </w:r>
      <w:proofErr w:type="spellStart"/>
      <w:r w:rsidRPr="00E62D83">
        <w:rPr>
          <w:rFonts w:ascii="Arial" w:hAnsi="Arial" w:cs="Arial"/>
          <w:sz w:val="24"/>
          <w:szCs w:val="24"/>
        </w:rPr>
        <w:t>purgatorii</w:t>
      </w:r>
      <w:proofErr w:type="spellEnd"/>
      <w:r w:rsidRPr="00E62D83">
        <w:rPr>
          <w:rFonts w:ascii="Arial" w:hAnsi="Arial" w:cs="Arial"/>
          <w:sz w:val="24"/>
          <w:szCs w:val="24"/>
        </w:rPr>
        <w:t>) spesso intitolato a San Lazzaro: quello che Gesù aveva resuscitato, come raccontava l'evangelista Giovanni, o il Lazzaro di cui i cani leccano le piaghe, com'è detto nel vangelo di Luca</w:t>
      </w:r>
      <w:r w:rsidR="006F5EA0">
        <w:rPr>
          <w:rFonts w:ascii="Arial" w:hAnsi="Arial" w:cs="Arial"/>
          <w:sz w:val="24"/>
          <w:szCs w:val="24"/>
        </w:rPr>
        <w:t>.</w:t>
      </w:r>
      <w:r w:rsidRPr="00E62D83">
        <w:rPr>
          <w:rFonts w:ascii="Arial" w:hAnsi="Arial" w:cs="Arial"/>
          <w:sz w:val="24"/>
          <w:szCs w:val="24"/>
        </w:rPr>
        <w:t xml:space="preserve"> </w:t>
      </w:r>
    </w:p>
    <w:p w:rsidR="006F5EA0" w:rsidRDefault="006F5EA0" w:rsidP="00E62D83">
      <w:pPr>
        <w:jc w:val="both"/>
        <w:rPr>
          <w:rFonts w:ascii="Arial" w:hAnsi="Arial" w:cs="Arial"/>
          <w:sz w:val="24"/>
          <w:szCs w:val="24"/>
        </w:rPr>
      </w:pPr>
    </w:p>
    <w:p w:rsidR="00E62D83" w:rsidRPr="00E62D83" w:rsidRDefault="006F5EA0" w:rsidP="00E62D83">
      <w:pPr>
        <w:jc w:val="both"/>
        <w:rPr>
          <w:rFonts w:ascii="Arial" w:hAnsi="Arial" w:cs="Arial"/>
          <w:sz w:val="24"/>
          <w:szCs w:val="24"/>
        </w:rPr>
      </w:pPr>
      <w:r w:rsidRPr="006F5EA0">
        <w:rPr>
          <w:rFonts w:ascii="Arial" w:hAnsi="Arial" w:cs="Arial"/>
          <w:b/>
          <w:sz w:val="24"/>
          <w:szCs w:val="24"/>
        </w:rPr>
        <w:t>Povertà e ribellione</w:t>
      </w:r>
      <w:r>
        <w:rPr>
          <w:rFonts w:ascii="Arial" w:hAnsi="Arial" w:cs="Arial"/>
          <w:b/>
          <w:sz w:val="24"/>
          <w:szCs w:val="24"/>
        </w:rPr>
        <w:t xml:space="preserve"> </w:t>
      </w:r>
      <w:r w:rsidRPr="006F5EA0">
        <w:rPr>
          <w:rFonts w:ascii="Arial" w:hAnsi="Arial" w:cs="Arial"/>
          <w:sz w:val="24"/>
          <w:szCs w:val="24"/>
        </w:rPr>
        <w:t xml:space="preserve">- </w:t>
      </w:r>
      <w:r w:rsidR="00E62D83" w:rsidRPr="00E62D83">
        <w:rPr>
          <w:rFonts w:ascii="Arial" w:hAnsi="Arial" w:cs="Arial"/>
          <w:sz w:val="24"/>
          <w:szCs w:val="24"/>
        </w:rPr>
        <w:t>Gioacchino da Fiore</w:t>
      </w:r>
    </w:p>
    <w:p w:rsidR="006F5EA0" w:rsidRDefault="00E62D83" w:rsidP="00E62D83">
      <w:pPr>
        <w:jc w:val="both"/>
        <w:rPr>
          <w:rFonts w:ascii="Arial" w:hAnsi="Arial" w:cs="Arial"/>
          <w:sz w:val="24"/>
          <w:szCs w:val="24"/>
        </w:rPr>
      </w:pPr>
      <w:r w:rsidRPr="00E62D83">
        <w:rPr>
          <w:rFonts w:ascii="Arial" w:hAnsi="Arial" w:cs="Arial"/>
          <w:sz w:val="24"/>
          <w:szCs w:val="24"/>
        </w:rPr>
        <w:t xml:space="preserve">Nel Medioevo </w:t>
      </w:r>
      <w:r w:rsidR="006F5EA0">
        <w:rPr>
          <w:rFonts w:ascii="Arial" w:hAnsi="Arial" w:cs="Arial"/>
          <w:sz w:val="24"/>
          <w:szCs w:val="24"/>
        </w:rPr>
        <w:t>i</w:t>
      </w:r>
      <w:r w:rsidRPr="00E62D83">
        <w:rPr>
          <w:rFonts w:ascii="Arial" w:hAnsi="Arial" w:cs="Arial"/>
          <w:sz w:val="24"/>
          <w:szCs w:val="24"/>
        </w:rPr>
        <w:t xml:space="preserve">l valore morale e religioso della povertà troverà il suo massimo rappresentante in Francesco d'Assisi, (1181/1182 - 3 ottobre 1226), </w:t>
      </w:r>
      <w:proofErr w:type="spellStart"/>
      <w:r w:rsidRPr="00E62D83">
        <w:rPr>
          <w:rFonts w:ascii="Arial" w:hAnsi="Arial" w:cs="Arial"/>
          <w:sz w:val="24"/>
          <w:szCs w:val="24"/>
        </w:rPr>
        <w:t>pauper</w:t>
      </w:r>
      <w:proofErr w:type="spellEnd"/>
      <w:r w:rsidRPr="00E62D83">
        <w:rPr>
          <w:rFonts w:ascii="Arial" w:hAnsi="Arial" w:cs="Arial"/>
          <w:sz w:val="24"/>
          <w:szCs w:val="24"/>
        </w:rPr>
        <w:t xml:space="preserve"> </w:t>
      </w:r>
      <w:proofErr w:type="spellStart"/>
      <w:r w:rsidRPr="00E62D83">
        <w:rPr>
          <w:rFonts w:ascii="Arial" w:hAnsi="Arial" w:cs="Arial"/>
          <w:sz w:val="24"/>
          <w:szCs w:val="24"/>
        </w:rPr>
        <w:t>cum</w:t>
      </w:r>
      <w:proofErr w:type="spellEnd"/>
      <w:r w:rsidRPr="00E62D83">
        <w:rPr>
          <w:rFonts w:ascii="Arial" w:hAnsi="Arial" w:cs="Arial"/>
          <w:sz w:val="24"/>
          <w:szCs w:val="24"/>
        </w:rPr>
        <w:t xml:space="preserve"> Petro, il poverello di Dio, fondatore dell'Ordine mendicante. </w:t>
      </w:r>
    </w:p>
    <w:p w:rsidR="006F5EA0" w:rsidRDefault="00E62D83" w:rsidP="00E62D83">
      <w:pPr>
        <w:jc w:val="both"/>
        <w:rPr>
          <w:rFonts w:ascii="Arial" w:hAnsi="Arial" w:cs="Arial"/>
          <w:sz w:val="24"/>
          <w:szCs w:val="24"/>
        </w:rPr>
      </w:pPr>
      <w:r w:rsidRPr="00E62D83">
        <w:rPr>
          <w:rFonts w:ascii="Arial" w:hAnsi="Arial" w:cs="Arial"/>
          <w:sz w:val="24"/>
          <w:szCs w:val="24"/>
        </w:rPr>
        <w:t>La concezione della povertà diventa con lui non solo imitazione della vita di Cristo ma viene interpretata, specialmente dopo la sua morte, anche come denuncia della condotta morale della Chiesa e del suo potere temporale</w:t>
      </w:r>
      <w:r w:rsidR="00E231E0">
        <w:rPr>
          <w:rFonts w:ascii="Arial" w:hAnsi="Arial" w:cs="Arial"/>
          <w:sz w:val="24"/>
          <w:szCs w:val="24"/>
        </w:rPr>
        <w:t>..</w:t>
      </w:r>
      <w:r w:rsidRPr="00E62D83">
        <w:rPr>
          <w:rFonts w:ascii="Arial" w:hAnsi="Arial" w:cs="Arial"/>
          <w:sz w:val="24"/>
          <w:szCs w:val="24"/>
        </w:rPr>
        <w:t>.</w:t>
      </w:r>
      <w:r w:rsidR="00E231E0">
        <w:rPr>
          <w:rFonts w:ascii="Arial" w:hAnsi="Arial" w:cs="Arial"/>
          <w:sz w:val="24"/>
          <w:szCs w:val="24"/>
        </w:rPr>
        <w:t xml:space="preserve"> che contribuiva agli scandalosi disastri sociali.</w:t>
      </w:r>
      <w:r w:rsidRPr="00E62D83">
        <w:rPr>
          <w:rFonts w:ascii="Arial" w:hAnsi="Arial" w:cs="Arial"/>
          <w:sz w:val="24"/>
          <w:szCs w:val="24"/>
        </w:rPr>
        <w:t xml:space="preserve"> </w:t>
      </w:r>
    </w:p>
    <w:p w:rsidR="006F5EA0" w:rsidRDefault="00E62D83" w:rsidP="00E62D83">
      <w:pPr>
        <w:jc w:val="both"/>
        <w:rPr>
          <w:rFonts w:ascii="Arial" w:hAnsi="Arial" w:cs="Arial"/>
          <w:sz w:val="24"/>
          <w:szCs w:val="24"/>
        </w:rPr>
      </w:pPr>
      <w:r w:rsidRPr="00E62D83">
        <w:rPr>
          <w:rFonts w:ascii="Arial" w:hAnsi="Arial" w:cs="Arial"/>
          <w:sz w:val="24"/>
          <w:szCs w:val="24"/>
        </w:rPr>
        <w:t>Solo quattro anni dopo la sua morte</w:t>
      </w:r>
      <w:r w:rsidR="00E231E0">
        <w:rPr>
          <w:rFonts w:ascii="Arial" w:hAnsi="Arial" w:cs="Arial"/>
          <w:sz w:val="24"/>
          <w:szCs w:val="24"/>
        </w:rPr>
        <w:t>,</w:t>
      </w:r>
      <w:r w:rsidRPr="00E62D83">
        <w:rPr>
          <w:rFonts w:ascii="Arial" w:hAnsi="Arial" w:cs="Arial"/>
          <w:sz w:val="24"/>
          <w:szCs w:val="24"/>
        </w:rPr>
        <w:t xml:space="preserve"> papa Gregorio IX, con la bolla Quo elongati, si preoccupava di rendere noto che il Testamento del santo d'Assisi non avesse un valore vi</w:t>
      </w:r>
      <w:r w:rsidR="00E231E0">
        <w:rPr>
          <w:rFonts w:ascii="Arial" w:hAnsi="Arial" w:cs="Arial"/>
          <w:sz w:val="24"/>
          <w:szCs w:val="24"/>
        </w:rPr>
        <w:t>ncolante per i suoi successori… Evidentemente, la chiesa cattolica vedeva in esso una minaccia al suo arricchimento: ne riporto solo uno stralcio…:</w:t>
      </w:r>
    </w:p>
    <w:p w:rsidR="00E231E0" w:rsidRPr="00E231E0" w:rsidRDefault="00E231E0" w:rsidP="00E231E0">
      <w:pPr>
        <w:ind w:left="708"/>
        <w:jc w:val="both"/>
        <w:rPr>
          <w:rFonts w:ascii="Arial" w:hAnsi="Arial" w:cs="Arial"/>
          <w:b/>
          <w:i/>
          <w:sz w:val="24"/>
          <w:szCs w:val="24"/>
        </w:rPr>
      </w:pPr>
      <w:r w:rsidRPr="00E231E0">
        <w:rPr>
          <w:rFonts w:ascii="Arial" w:hAnsi="Arial" w:cs="Arial"/>
          <w:b/>
          <w:i/>
          <w:sz w:val="24"/>
          <w:szCs w:val="24"/>
        </w:rPr>
        <w:t>“… Si guardino bene i frati di non accettare assolutamente chiese, povere abitazioni e quanto altro viene costruito per loro …”</w:t>
      </w:r>
    </w:p>
    <w:p w:rsidR="006F5EA0" w:rsidRDefault="00E62D83" w:rsidP="00E62D83">
      <w:pPr>
        <w:jc w:val="both"/>
        <w:rPr>
          <w:rFonts w:ascii="Arial" w:hAnsi="Arial" w:cs="Arial"/>
          <w:sz w:val="24"/>
          <w:szCs w:val="24"/>
        </w:rPr>
      </w:pPr>
      <w:r w:rsidRPr="00E62D83">
        <w:rPr>
          <w:rFonts w:ascii="Arial" w:hAnsi="Arial" w:cs="Arial"/>
          <w:sz w:val="24"/>
          <w:szCs w:val="24"/>
        </w:rPr>
        <w:t xml:space="preserve">L'unica via per la perfezione morale ora è diventata quella indicata dal gioachimismo contro la ecclesia </w:t>
      </w:r>
      <w:proofErr w:type="spellStart"/>
      <w:r w:rsidRPr="00E62D83">
        <w:rPr>
          <w:rFonts w:ascii="Arial" w:hAnsi="Arial" w:cs="Arial"/>
          <w:sz w:val="24"/>
          <w:szCs w:val="24"/>
        </w:rPr>
        <w:t>carnalis</w:t>
      </w:r>
      <w:proofErr w:type="spellEnd"/>
      <w:r w:rsidRPr="00E62D83">
        <w:rPr>
          <w:rFonts w:ascii="Arial" w:hAnsi="Arial" w:cs="Arial"/>
          <w:sz w:val="24"/>
          <w:szCs w:val="24"/>
        </w:rPr>
        <w:t xml:space="preserve"> </w:t>
      </w:r>
      <w:proofErr w:type="spellStart"/>
      <w:r w:rsidRPr="00E62D83">
        <w:rPr>
          <w:rFonts w:ascii="Arial" w:hAnsi="Arial" w:cs="Arial"/>
          <w:sz w:val="24"/>
          <w:szCs w:val="24"/>
        </w:rPr>
        <w:t>meretrix</w:t>
      </w:r>
      <w:proofErr w:type="spellEnd"/>
      <w:r w:rsidRPr="00E62D83">
        <w:rPr>
          <w:rFonts w:ascii="Arial" w:hAnsi="Arial" w:cs="Arial"/>
          <w:sz w:val="24"/>
          <w:szCs w:val="24"/>
        </w:rPr>
        <w:t xml:space="preserve"> magna (chiesa carnale, grande prostituta). </w:t>
      </w:r>
    </w:p>
    <w:p w:rsidR="006F5EA0" w:rsidRDefault="00E62D83" w:rsidP="00E62D83">
      <w:pPr>
        <w:jc w:val="both"/>
        <w:rPr>
          <w:rFonts w:ascii="Arial" w:hAnsi="Arial" w:cs="Arial"/>
          <w:sz w:val="24"/>
          <w:szCs w:val="24"/>
        </w:rPr>
      </w:pPr>
      <w:r w:rsidRPr="00E62D83">
        <w:rPr>
          <w:rFonts w:ascii="Arial" w:hAnsi="Arial" w:cs="Arial"/>
          <w:sz w:val="24"/>
          <w:szCs w:val="24"/>
        </w:rPr>
        <w:lastRenderedPageBreak/>
        <w:t>Per i gioachimiti e i dolciniani</w:t>
      </w:r>
      <w:r w:rsidR="00A31CEC">
        <w:rPr>
          <w:rFonts w:ascii="Arial" w:hAnsi="Arial" w:cs="Arial"/>
          <w:sz w:val="24"/>
          <w:szCs w:val="24"/>
        </w:rPr>
        <w:t xml:space="preserve"> (da fra’ Dolcino, movimento monacale di quei tempi detto eretico dall’inquisizione cattolica per il fatto che aderiva alle idee di Gioachino da Fiore)</w:t>
      </w:r>
      <w:r w:rsidRPr="00E62D83">
        <w:rPr>
          <w:rFonts w:ascii="Arial" w:hAnsi="Arial" w:cs="Arial"/>
          <w:sz w:val="24"/>
          <w:szCs w:val="24"/>
        </w:rPr>
        <w:t xml:space="preserve"> l'ideale della perfetta povertà diventa messaggio di ribellione anarchica contro ogni forma di potere dei ricchi, siano essi nella Chiesa o presso l'imperatore, in nome di una trasformazione radicale di una società afflitta dalla miseria materiale e spirituale. </w:t>
      </w:r>
    </w:p>
    <w:p w:rsidR="006F5EA0" w:rsidRDefault="00E62D83" w:rsidP="006F5EA0">
      <w:pPr>
        <w:ind w:left="708"/>
        <w:jc w:val="both"/>
        <w:rPr>
          <w:rFonts w:ascii="Arial" w:hAnsi="Arial" w:cs="Arial"/>
          <w:sz w:val="24"/>
          <w:szCs w:val="24"/>
        </w:rPr>
      </w:pPr>
      <w:r w:rsidRPr="00E62D83">
        <w:rPr>
          <w:rFonts w:ascii="Arial" w:hAnsi="Arial" w:cs="Arial"/>
          <w:sz w:val="24"/>
          <w:szCs w:val="24"/>
        </w:rPr>
        <w:t xml:space="preserve">Come ribelli essi saranno duramente colpiti sia dal potere </w:t>
      </w:r>
      <w:r w:rsidR="006F5EA0">
        <w:rPr>
          <w:rFonts w:ascii="Arial" w:hAnsi="Arial" w:cs="Arial"/>
          <w:sz w:val="24"/>
          <w:szCs w:val="24"/>
        </w:rPr>
        <w:t>religioso</w:t>
      </w:r>
      <w:r w:rsidRPr="00E62D83">
        <w:rPr>
          <w:rFonts w:ascii="Arial" w:hAnsi="Arial" w:cs="Arial"/>
          <w:sz w:val="24"/>
          <w:szCs w:val="24"/>
        </w:rPr>
        <w:t xml:space="preserve"> sia da quello temporale</w:t>
      </w:r>
      <w:r w:rsidR="00A10A06">
        <w:rPr>
          <w:rFonts w:ascii="Arial" w:hAnsi="Arial" w:cs="Arial"/>
          <w:sz w:val="24"/>
          <w:szCs w:val="24"/>
        </w:rPr>
        <w:t>:</w:t>
      </w:r>
      <w:r w:rsidRPr="00E62D83">
        <w:rPr>
          <w:rFonts w:ascii="Arial" w:hAnsi="Arial" w:cs="Arial"/>
          <w:sz w:val="24"/>
          <w:szCs w:val="24"/>
        </w:rPr>
        <w:t xml:space="preserve"> </w:t>
      </w:r>
      <w:r w:rsidR="00A10A06">
        <w:rPr>
          <w:rFonts w:ascii="Arial" w:hAnsi="Arial" w:cs="Arial"/>
          <w:sz w:val="24"/>
          <w:szCs w:val="24"/>
        </w:rPr>
        <w:t>questi</w:t>
      </w:r>
      <w:r w:rsidRPr="00E62D83">
        <w:rPr>
          <w:rFonts w:ascii="Arial" w:hAnsi="Arial" w:cs="Arial"/>
          <w:sz w:val="24"/>
          <w:szCs w:val="24"/>
        </w:rPr>
        <w:t xml:space="preserve"> divengono alleati quando si sentono minacciati. </w:t>
      </w:r>
    </w:p>
    <w:p w:rsidR="00E62D83" w:rsidRPr="00E62D83" w:rsidRDefault="00E62D83" w:rsidP="00E62D83">
      <w:pPr>
        <w:jc w:val="both"/>
        <w:rPr>
          <w:rFonts w:ascii="Arial" w:hAnsi="Arial" w:cs="Arial"/>
          <w:sz w:val="24"/>
          <w:szCs w:val="24"/>
        </w:rPr>
      </w:pPr>
      <w:r w:rsidRPr="00E62D83">
        <w:rPr>
          <w:rFonts w:ascii="Arial" w:hAnsi="Arial" w:cs="Arial"/>
          <w:sz w:val="24"/>
          <w:szCs w:val="24"/>
        </w:rPr>
        <w:t xml:space="preserve">La crisi interna della </w:t>
      </w:r>
      <w:r w:rsidR="00A31CEC">
        <w:rPr>
          <w:rFonts w:ascii="Arial" w:hAnsi="Arial" w:cs="Arial"/>
          <w:sz w:val="24"/>
          <w:szCs w:val="24"/>
        </w:rPr>
        <w:t>c</w:t>
      </w:r>
      <w:r w:rsidRPr="00E62D83">
        <w:rPr>
          <w:rFonts w:ascii="Arial" w:hAnsi="Arial" w:cs="Arial"/>
          <w:sz w:val="24"/>
          <w:szCs w:val="24"/>
        </w:rPr>
        <w:t>hiesa sfocerà nel Grande Scisma al cui termine la nuova società degli umanisti e degli uomini del Rinascimento dichiarerà il suo disgusto per la gerarchia romana preferendo rivolgersi a una relig</w:t>
      </w:r>
      <w:r w:rsidR="00A31CEC">
        <w:rPr>
          <w:rFonts w:ascii="Arial" w:hAnsi="Arial" w:cs="Arial"/>
          <w:sz w:val="24"/>
          <w:szCs w:val="24"/>
        </w:rPr>
        <w:t>ione tutta naturale e immanente (il deismo).</w:t>
      </w:r>
    </w:p>
    <w:p w:rsidR="005D104C" w:rsidRDefault="005D104C" w:rsidP="00E62D83">
      <w:pPr>
        <w:jc w:val="both"/>
        <w:rPr>
          <w:rFonts w:ascii="Arial" w:hAnsi="Arial" w:cs="Arial"/>
          <w:b/>
          <w:sz w:val="24"/>
          <w:szCs w:val="24"/>
        </w:rPr>
      </w:pPr>
    </w:p>
    <w:p w:rsidR="00E62D83" w:rsidRPr="006F5EA0" w:rsidRDefault="00E62D83" w:rsidP="00E62D83">
      <w:pPr>
        <w:jc w:val="both"/>
        <w:rPr>
          <w:rFonts w:ascii="Arial" w:hAnsi="Arial" w:cs="Arial"/>
          <w:b/>
          <w:sz w:val="24"/>
          <w:szCs w:val="24"/>
        </w:rPr>
      </w:pPr>
      <w:r w:rsidRPr="006F5EA0">
        <w:rPr>
          <w:rFonts w:ascii="Arial" w:hAnsi="Arial" w:cs="Arial"/>
          <w:b/>
          <w:sz w:val="24"/>
          <w:szCs w:val="24"/>
        </w:rPr>
        <w:t>La povertà nell'età moderna</w:t>
      </w:r>
    </w:p>
    <w:p w:rsidR="00E62D83" w:rsidRPr="00E62D83" w:rsidRDefault="00E62D83" w:rsidP="00E62D83">
      <w:pPr>
        <w:jc w:val="both"/>
        <w:rPr>
          <w:rFonts w:ascii="Arial" w:hAnsi="Arial" w:cs="Arial"/>
          <w:sz w:val="24"/>
          <w:szCs w:val="24"/>
        </w:rPr>
      </w:pPr>
      <w:r w:rsidRPr="00E62D83">
        <w:rPr>
          <w:rFonts w:ascii="Arial" w:hAnsi="Arial" w:cs="Arial"/>
          <w:sz w:val="24"/>
          <w:szCs w:val="24"/>
        </w:rPr>
        <w:t>Cristo soccorre il povero</w:t>
      </w:r>
      <w:r w:rsidR="00D10CBF">
        <w:rPr>
          <w:rFonts w:ascii="Arial" w:hAnsi="Arial" w:cs="Arial"/>
          <w:sz w:val="24"/>
          <w:szCs w:val="24"/>
        </w:rPr>
        <w:t xml:space="preserve"> e dichiara beato “il povero in spirito”.</w:t>
      </w:r>
      <w:r w:rsidRPr="00E62D83">
        <w:rPr>
          <w:rFonts w:ascii="Arial" w:hAnsi="Arial" w:cs="Arial"/>
          <w:sz w:val="24"/>
          <w:szCs w:val="24"/>
        </w:rPr>
        <w:t xml:space="preserve"> </w:t>
      </w:r>
    </w:p>
    <w:p w:rsidR="00E62D83" w:rsidRPr="00E62D83" w:rsidRDefault="00E62D83" w:rsidP="00E62D83">
      <w:pPr>
        <w:jc w:val="both"/>
        <w:rPr>
          <w:rFonts w:ascii="Arial" w:hAnsi="Arial" w:cs="Arial"/>
          <w:sz w:val="24"/>
          <w:szCs w:val="24"/>
        </w:rPr>
      </w:pPr>
      <w:r w:rsidRPr="00E62D83">
        <w:rPr>
          <w:rFonts w:ascii="Arial" w:hAnsi="Arial" w:cs="Arial"/>
          <w:sz w:val="24"/>
          <w:szCs w:val="24"/>
        </w:rPr>
        <w:t>Dopo la definitiva separazione tra la Chiesa cattolica e quella Protestante</w:t>
      </w:r>
      <w:r w:rsidR="00A31CEC">
        <w:rPr>
          <w:rFonts w:ascii="Arial" w:hAnsi="Arial" w:cs="Arial"/>
          <w:sz w:val="24"/>
          <w:szCs w:val="24"/>
        </w:rPr>
        <w:t>,</w:t>
      </w:r>
      <w:r w:rsidRPr="00E62D83">
        <w:rPr>
          <w:rFonts w:ascii="Arial" w:hAnsi="Arial" w:cs="Arial"/>
          <w:sz w:val="24"/>
          <w:szCs w:val="24"/>
        </w:rPr>
        <w:t xml:space="preserve"> entrambe le Chiese sono coinvolte nello stesso atteggiamento d'intolleranza dimostrando di essere due diversi aspetti di uno stesso clima culturale di apprensione e sospetto determinato dalle guerre di religione, dall'insicurezza sociale prodotta dall'inflazione aggravata dall'aumento della popolazione.</w:t>
      </w:r>
    </w:p>
    <w:p w:rsidR="00D10CBF" w:rsidRDefault="00E62D83" w:rsidP="00E62D83">
      <w:pPr>
        <w:jc w:val="both"/>
        <w:rPr>
          <w:rFonts w:ascii="Arial" w:hAnsi="Arial" w:cs="Arial"/>
          <w:sz w:val="24"/>
          <w:szCs w:val="24"/>
        </w:rPr>
      </w:pPr>
      <w:r w:rsidRPr="00E62D83">
        <w:rPr>
          <w:rFonts w:ascii="Arial" w:hAnsi="Arial" w:cs="Arial"/>
          <w:sz w:val="24"/>
          <w:szCs w:val="24"/>
        </w:rPr>
        <w:t>Nel Cinquecento si è calcolato che nell'Europa occidentale circa un quinto della popolazione fosse costituito da poveri</w:t>
      </w:r>
      <w:r w:rsidR="00D10CBF">
        <w:rPr>
          <w:rFonts w:ascii="Arial" w:hAnsi="Arial" w:cs="Arial"/>
          <w:sz w:val="24"/>
          <w:szCs w:val="24"/>
        </w:rPr>
        <w:t xml:space="preserve">, anche se non tutti –ovviamente- </w:t>
      </w:r>
      <w:r w:rsidR="003B4C53">
        <w:rPr>
          <w:rFonts w:ascii="Arial" w:hAnsi="Arial" w:cs="Arial"/>
          <w:sz w:val="24"/>
          <w:szCs w:val="24"/>
        </w:rPr>
        <w:t>“</w:t>
      </w:r>
      <w:r w:rsidR="00D10CBF">
        <w:rPr>
          <w:rFonts w:ascii="Arial" w:hAnsi="Arial" w:cs="Arial"/>
          <w:sz w:val="24"/>
          <w:szCs w:val="24"/>
        </w:rPr>
        <w:t>poveri in spirito</w:t>
      </w:r>
      <w:r w:rsidR="003B4C53">
        <w:rPr>
          <w:rFonts w:ascii="Arial" w:hAnsi="Arial" w:cs="Arial"/>
          <w:sz w:val="24"/>
          <w:szCs w:val="24"/>
        </w:rPr>
        <w:t>”</w:t>
      </w:r>
      <w:r w:rsidRPr="00E62D83">
        <w:rPr>
          <w:rFonts w:ascii="Arial" w:hAnsi="Arial" w:cs="Arial"/>
          <w:sz w:val="24"/>
          <w:szCs w:val="24"/>
        </w:rPr>
        <w:t>: l'incremento demografico, lo sviluppo delle manifatture, specie quelle tessili, la rivoluzione dei prezzi aveva</w:t>
      </w:r>
      <w:r w:rsidR="00D10CBF">
        <w:rPr>
          <w:rFonts w:ascii="Arial" w:hAnsi="Arial" w:cs="Arial"/>
          <w:sz w:val="24"/>
          <w:szCs w:val="24"/>
        </w:rPr>
        <w:t>no</w:t>
      </w:r>
      <w:r w:rsidRPr="00E62D83">
        <w:rPr>
          <w:rFonts w:ascii="Arial" w:hAnsi="Arial" w:cs="Arial"/>
          <w:sz w:val="24"/>
          <w:szCs w:val="24"/>
        </w:rPr>
        <w:t xml:space="preserve"> determinato l'avvento di una moltitudine di poveri e sbandati in modo particolare nelle campagne. </w:t>
      </w:r>
    </w:p>
    <w:p w:rsidR="00E62D83" w:rsidRPr="00E62D83" w:rsidRDefault="00E62D83" w:rsidP="00E62D83">
      <w:pPr>
        <w:jc w:val="both"/>
        <w:rPr>
          <w:rFonts w:ascii="Arial" w:hAnsi="Arial" w:cs="Arial"/>
          <w:sz w:val="24"/>
          <w:szCs w:val="24"/>
        </w:rPr>
      </w:pPr>
      <w:r w:rsidRPr="00E62D83">
        <w:rPr>
          <w:rFonts w:ascii="Arial" w:hAnsi="Arial" w:cs="Arial"/>
          <w:sz w:val="24"/>
          <w:szCs w:val="24"/>
        </w:rPr>
        <w:t>Ad aggravare le condizioni di vita subentravano poi i tre flagelli della peste, della guerra e della carestia che spingevano queste masse di disperati a trovare soccorso nelle città.</w:t>
      </w:r>
    </w:p>
    <w:p w:rsidR="00E62D83" w:rsidRPr="00E62D83" w:rsidRDefault="00E62D83" w:rsidP="00E62D83">
      <w:pPr>
        <w:jc w:val="both"/>
        <w:rPr>
          <w:rFonts w:ascii="Arial" w:hAnsi="Arial" w:cs="Arial"/>
          <w:sz w:val="24"/>
          <w:szCs w:val="24"/>
        </w:rPr>
      </w:pPr>
      <w:r w:rsidRPr="00E62D83">
        <w:rPr>
          <w:rFonts w:ascii="Arial" w:hAnsi="Arial" w:cs="Arial"/>
          <w:sz w:val="24"/>
          <w:szCs w:val="24"/>
        </w:rPr>
        <w:t>Ad aumentare le ansie dei cittadini si aggiungeva poi lo sbandamento dei soldati mercenari che ora, con la creazione dell'esercito permanente negli stati assoluti, non trova</w:t>
      </w:r>
      <w:r w:rsidR="00D10CBF">
        <w:rPr>
          <w:rFonts w:ascii="Arial" w:hAnsi="Arial" w:cs="Arial"/>
          <w:sz w:val="24"/>
          <w:szCs w:val="24"/>
        </w:rPr>
        <w:t>va</w:t>
      </w:r>
      <w:r w:rsidRPr="00E62D83">
        <w:rPr>
          <w:rFonts w:ascii="Arial" w:hAnsi="Arial" w:cs="Arial"/>
          <w:sz w:val="24"/>
          <w:szCs w:val="24"/>
        </w:rPr>
        <w:t>no più chi li assoldasse generando, in misura prima sconosciuta, masse disperse di poveri e vagabondi, banditi e rivoltosi.</w:t>
      </w:r>
    </w:p>
    <w:p w:rsidR="003B4C53" w:rsidRDefault="00D10CBF" w:rsidP="00E62D83">
      <w:pPr>
        <w:jc w:val="both"/>
        <w:rPr>
          <w:rFonts w:ascii="Arial" w:hAnsi="Arial" w:cs="Arial"/>
          <w:sz w:val="24"/>
          <w:szCs w:val="24"/>
        </w:rPr>
      </w:pPr>
      <w:r>
        <w:rPr>
          <w:rFonts w:ascii="Arial" w:hAnsi="Arial" w:cs="Arial"/>
          <w:sz w:val="24"/>
          <w:szCs w:val="24"/>
        </w:rPr>
        <w:t>A</w:t>
      </w:r>
      <w:r w:rsidRPr="00E62D83">
        <w:rPr>
          <w:rFonts w:ascii="Arial" w:hAnsi="Arial" w:cs="Arial"/>
          <w:sz w:val="24"/>
          <w:szCs w:val="24"/>
        </w:rPr>
        <w:t xml:space="preserve">llora </w:t>
      </w:r>
      <w:r>
        <w:rPr>
          <w:rFonts w:ascii="Arial" w:hAnsi="Arial" w:cs="Arial"/>
          <w:sz w:val="24"/>
          <w:szCs w:val="24"/>
        </w:rPr>
        <w:t>l</w:t>
      </w:r>
      <w:r w:rsidR="00E62D83" w:rsidRPr="00E62D83">
        <w:rPr>
          <w:rFonts w:ascii="Arial" w:hAnsi="Arial" w:cs="Arial"/>
          <w:sz w:val="24"/>
          <w:szCs w:val="24"/>
        </w:rPr>
        <w:t xml:space="preserve">e istituzioni cittadine cominciano a distinguere tra povertà "vera" </w:t>
      </w:r>
      <w:proofErr w:type="gramStart"/>
      <w:r>
        <w:rPr>
          <w:rFonts w:ascii="Arial" w:hAnsi="Arial" w:cs="Arial"/>
          <w:sz w:val="24"/>
          <w:szCs w:val="24"/>
        </w:rPr>
        <w:t>e</w:t>
      </w:r>
      <w:r w:rsidR="00E62D83" w:rsidRPr="00E62D83">
        <w:rPr>
          <w:rFonts w:ascii="Arial" w:hAnsi="Arial" w:cs="Arial"/>
          <w:sz w:val="24"/>
          <w:szCs w:val="24"/>
        </w:rPr>
        <w:t xml:space="preserve"> "</w:t>
      </w:r>
      <w:proofErr w:type="gramEnd"/>
      <w:r w:rsidR="00E62D83" w:rsidRPr="00E62D83">
        <w:rPr>
          <w:rFonts w:ascii="Arial" w:hAnsi="Arial" w:cs="Arial"/>
          <w:sz w:val="24"/>
          <w:szCs w:val="24"/>
        </w:rPr>
        <w:t xml:space="preserve">falsa" comprendendo nella prima i malati, coloro che non potevano più mantenersi per motivi fisici, i ragazzi e i bambini abbandonati dalle famiglie, i vecchi che non potevano più lavorare </w:t>
      </w:r>
      <w:r w:rsidR="003B4C53">
        <w:rPr>
          <w:rFonts w:ascii="Arial" w:hAnsi="Arial" w:cs="Arial"/>
          <w:sz w:val="24"/>
          <w:szCs w:val="24"/>
        </w:rPr>
        <w:t>come nel</w:t>
      </w:r>
      <w:r w:rsidR="00E62D83" w:rsidRPr="00E62D83">
        <w:rPr>
          <w:rFonts w:ascii="Arial" w:hAnsi="Arial" w:cs="Arial"/>
          <w:sz w:val="24"/>
          <w:szCs w:val="24"/>
        </w:rPr>
        <w:t xml:space="preserve"> passato. </w:t>
      </w:r>
    </w:p>
    <w:p w:rsidR="00D10CBF" w:rsidRDefault="00E62D83" w:rsidP="00E62D83">
      <w:pPr>
        <w:jc w:val="both"/>
        <w:rPr>
          <w:rFonts w:ascii="Arial" w:hAnsi="Arial" w:cs="Arial"/>
          <w:sz w:val="24"/>
          <w:szCs w:val="24"/>
        </w:rPr>
      </w:pPr>
      <w:r w:rsidRPr="00E62D83">
        <w:rPr>
          <w:rFonts w:ascii="Arial" w:hAnsi="Arial" w:cs="Arial"/>
          <w:sz w:val="24"/>
          <w:szCs w:val="24"/>
        </w:rPr>
        <w:t xml:space="preserve">Vi erano </w:t>
      </w:r>
      <w:r w:rsidR="003B4C53">
        <w:rPr>
          <w:rFonts w:ascii="Arial" w:hAnsi="Arial" w:cs="Arial"/>
          <w:sz w:val="24"/>
          <w:szCs w:val="24"/>
        </w:rPr>
        <w:t>–</w:t>
      </w:r>
      <w:r w:rsidRPr="00E62D83">
        <w:rPr>
          <w:rFonts w:ascii="Arial" w:hAnsi="Arial" w:cs="Arial"/>
          <w:sz w:val="24"/>
          <w:szCs w:val="24"/>
        </w:rPr>
        <w:t>poi</w:t>
      </w:r>
      <w:r w:rsidR="003B4C53">
        <w:rPr>
          <w:rFonts w:ascii="Arial" w:hAnsi="Arial" w:cs="Arial"/>
          <w:sz w:val="24"/>
          <w:szCs w:val="24"/>
        </w:rPr>
        <w:t>-</w:t>
      </w:r>
      <w:r w:rsidRPr="00E62D83">
        <w:rPr>
          <w:rFonts w:ascii="Arial" w:hAnsi="Arial" w:cs="Arial"/>
          <w:sz w:val="24"/>
          <w:szCs w:val="24"/>
        </w:rPr>
        <w:t xml:space="preserve"> i poveri organizzati in "compagnie" come quelle dei ciechi e degli storpi riconosciute dall'assistenza pubblica. </w:t>
      </w:r>
    </w:p>
    <w:p w:rsidR="00E62D83" w:rsidRPr="00E62D83" w:rsidRDefault="00E62D83" w:rsidP="00E62D83">
      <w:pPr>
        <w:jc w:val="both"/>
        <w:rPr>
          <w:rFonts w:ascii="Arial" w:hAnsi="Arial" w:cs="Arial"/>
          <w:sz w:val="24"/>
          <w:szCs w:val="24"/>
        </w:rPr>
      </w:pPr>
      <w:r w:rsidRPr="00E62D83">
        <w:rPr>
          <w:rFonts w:ascii="Arial" w:hAnsi="Arial" w:cs="Arial"/>
          <w:sz w:val="24"/>
          <w:szCs w:val="24"/>
        </w:rPr>
        <w:t>A questi si aggiungeva la moltitudine dei poveri occasionali che ricevevano l'elemosina saltuariamente, costituita da lavoratori che attraversavano periodi di povertà dovute soprattutto ai debiti che non riuscivano a saldare.</w:t>
      </w:r>
    </w:p>
    <w:p w:rsidR="00E62D83" w:rsidRPr="00E62D83" w:rsidRDefault="00E62D83" w:rsidP="00E62D83">
      <w:pPr>
        <w:jc w:val="both"/>
        <w:rPr>
          <w:rFonts w:ascii="Arial" w:hAnsi="Arial" w:cs="Arial"/>
          <w:sz w:val="24"/>
          <w:szCs w:val="24"/>
        </w:rPr>
      </w:pPr>
    </w:p>
    <w:p w:rsidR="00E62D83" w:rsidRPr="00D10CBF" w:rsidRDefault="00E62D83" w:rsidP="00E62D83">
      <w:pPr>
        <w:jc w:val="both"/>
        <w:rPr>
          <w:rFonts w:ascii="Arial" w:hAnsi="Arial" w:cs="Arial"/>
          <w:b/>
          <w:sz w:val="24"/>
          <w:szCs w:val="24"/>
        </w:rPr>
      </w:pPr>
      <w:r w:rsidRPr="00D10CBF">
        <w:rPr>
          <w:rFonts w:ascii="Arial" w:hAnsi="Arial" w:cs="Arial"/>
          <w:b/>
          <w:sz w:val="24"/>
          <w:szCs w:val="24"/>
        </w:rPr>
        <w:t>Elemosiniera in Roma</w:t>
      </w:r>
    </w:p>
    <w:p w:rsidR="00D10CBF" w:rsidRDefault="00E62D83" w:rsidP="00E62D83">
      <w:pPr>
        <w:jc w:val="both"/>
        <w:rPr>
          <w:rFonts w:ascii="Arial" w:hAnsi="Arial" w:cs="Arial"/>
          <w:sz w:val="24"/>
          <w:szCs w:val="24"/>
        </w:rPr>
      </w:pPr>
      <w:r w:rsidRPr="00E62D83">
        <w:rPr>
          <w:rFonts w:ascii="Arial" w:hAnsi="Arial" w:cs="Arial"/>
          <w:sz w:val="24"/>
          <w:szCs w:val="24"/>
        </w:rPr>
        <w:t xml:space="preserve">Tra questa massa di marginali emerge </w:t>
      </w:r>
      <w:r w:rsidR="000F7B98">
        <w:rPr>
          <w:rFonts w:ascii="Arial" w:hAnsi="Arial" w:cs="Arial"/>
          <w:sz w:val="24"/>
          <w:szCs w:val="24"/>
        </w:rPr>
        <w:t>l</w:t>
      </w:r>
      <w:r w:rsidR="000F7B98" w:rsidRPr="00E62D83">
        <w:rPr>
          <w:rFonts w:ascii="Arial" w:hAnsi="Arial" w:cs="Arial"/>
          <w:sz w:val="24"/>
          <w:szCs w:val="24"/>
        </w:rPr>
        <w:t xml:space="preserve">a figura </w:t>
      </w:r>
      <w:r w:rsidRPr="00E62D83">
        <w:rPr>
          <w:rFonts w:ascii="Arial" w:hAnsi="Arial" w:cs="Arial"/>
          <w:sz w:val="24"/>
          <w:szCs w:val="24"/>
        </w:rPr>
        <w:t xml:space="preserve">del mendicante. </w:t>
      </w:r>
    </w:p>
    <w:p w:rsidR="00D10CBF" w:rsidRDefault="00E62D83" w:rsidP="00E62D83">
      <w:pPr>
        <w:jc w:val="both"/>
        <w:rPr>
          <w:rFonts w:ascii="Arial" w:hAnsi="Arial" w:cs="Arial"/>
          <w:sz w:val="24"/>
          <w:szCs w:val="24"/>
        </w:rPr>
      </w:pPr>
      <w:r w:rsidRPr="00E62D83">
        <w:rPr>
          <w:rFonts w:ascii="Arial" w:hAnsi="Arial" w:cs="Arial"/>
          <w:sz w:val="24"/>
          <w:szCs w:val="24"/>
        </w:rPr>
        <w:t xml:space="preserve">Le città cominciano a riempirsi di schiere di assillanti cenciosi che ispirano paura e ripugnanza. </w:t>
      </w:r>
    </w:p>
    <w:p w:rsidR="00D10CBF" w:rsidRDefault="00E62D83" w:rsidP="00E62D83">
      <w:pPr>
        <w:jc w:val="both"/>
        <w:rPr>
          <w:rFonts w:ascii="Arial" w:hAnsi="Arial" w:cs="Arial"/>
          <w:sz w:val="24"/>
          <w:szCs w:val="24"/>
        </w:rPr>
      </w:pPr>
      <w:r w:rsidRPr="00E62D83">
        <w:rPr>
          <w:rFonts w:ascii="Arial" w:hAnsi="Arial" w:cs="Arial"/>
          <w:sz w:val="24"/>
          <w:szCs w:val="24"/>
        </w:rPr>
        <w:t xml:space="preserve">I mendicanti non avevano </w:t>
      </w:r>
      <w:r w:rsidR="00D10CBF">
        <w:rPr>
          <w:rFonts w:ascii="Arial" w:hAnsi="Arial" w:cs="Arial"/>
          <w:sz w:val="24"/>
          <w:szCs w:val="24"/>
        </w:rPr>
        <w:t>alcun</w:t>
      </w:r>
      <w:r w:rsidRPr="00E62D83">
        <w:rPr>
          <w:rFonts w:ascii="Arial" w:hAnsi="Arial" w:cs="Arial"/>
          <w:sz w:val="24"/>
          <w:szCs w:val="24"/>
        </w:rPr>
        <w:t xml:space="preserve"> tipo di potere, non pagavano le tasse, erano esclusi dalle corporazioni e dalle confraternite. </w:t>
      </w:r>
    </w:p>
    <w:p w:rsidR="00E62D83" w:rsidRPr="00E62D83" w:rsidRDefault="00E62D83" w:rsidP="00E62D83">
      <w:pPr>
        <w:jc w:val="both"/>
        <w:rPr>
          <w:rFonts w:ascii="Arial" w:hAnsi="Arial" w:cs="Arial"/>
          <w:sz w:val="24"/>
          <w:szCs w:val="24"/>
        </w:rPr>
      </w:pPr>
      <w:r w:rsidRPr="00E62D83">
        <w:rPr>
          <w:rFonts w:ascii="Arial" w:hAnsi="Arial" w:cs="Arial"/>
          <w:sz w:val="24"/>
          <w:szCs w:val="24"/>
        </w:rPr>
        <w:t>Le istituzioni nel XVI secolo cominciarono a emanare leggi che colpivano i falsi mendicanti includendo in questa categoria i vagabondi.</w:t>
      </w:r>
    </w:p>
    <w:p w:rsidR="00D10CBF" w:rsidRPr="000F7B98" w:rsidRDefault="00E62D83" w:rsidP="000F7B98">
      <w:pPr>
        <w:ind w:left="708"/>
        <w:jc w:val="both"/>
        <w:rPr>
          <w:rFonts w:ascii="Arial" w:hAnsi="Arial" w:cs="Arial"/>
          <w:b/>
          <w:sz w:val="24"/>
          <w:szCs w:val="24"/>
        </w:rPr>
      </w:pPr>
      <w:r w:rsidRPr="000F7B98">
        <w:rPr>
          <w:rFonts w:ascii="Arial" w:hAnsi="Arial" w:cs="Arial"/>
          <w:b/>
          <w:sz w:val="24"/>
          <w:szCs w:val="24"/>
        </w:rPr>
        <w:t xml:space="preserve">Il povero era stato per tutto il Medioevo un simbolo di valori cristiani: in ogni povero </w:t>
      </w:r>
      <w:r w:rsidR="00D10CBF" w:rsidRPr="000F7B98">
        <w:rPr>
          <w:rFonts w:ascii="Arial" w:hAnsi="Arial" w:cs="Arial"/>
          <w:b/>
          <w:sz w:val="24"/>
          <w:szCs w:val="24"/>
        </w:rPr>
        <w:t xml:space="preserve">–si diceva- </w:t>
      </w:r>
      <w:r w:rsidRPr="000F7B98">
        <w:rPr>
          <w:rFonts w:ascii="Arial" w:hAnsi="Arial" w:cs="Arial"/>
          <w:b/>
          <w:sz w:val="24"/>
          <w:szCs w:val="24"/>
        </w:rPr>
        <w:t xml:space="preserve">c'era la sofferenza di Cristo e la stessa elemosina più che un carattere di solidarietà sociale assumeva un valore religioso. </w:t>
      </w:r>
    </w:p>
    <w:p w:rsidR="00E62D83" w:rsidRPr="00E62D83" w:rsidRDefault="00E62D83" w:rsidP="00E62D83">
      <w:pPr>
        <w:jc w:val="both"/>
        <w:rPr>
          <w:rFonts w:ascii="Arial" w:hAnsi="Arial" w:cs="Arial"/>
          <w:sz w:val="24"/>
          <w:szCs w:val="24"/>
        </w:rPr>
      </w:pPr>
      <w:r w:rsidRPr="00E62D83">
        <w:rPr>
          <w:rFonts w:ascii="Arial" w:hAnsi="Arial" w:cs="Arial"/>
          <w:sz w:val="24"/>
          <w:szCs w:val="24"/>
        </w:rPr>
        <w:t>La figura del povero prima assimilata a quella dell'eremita, del viandante pellegrino</w:t>
      </w:r>
      <w:r w:rsidR="000F7B98">
        <w:rPr>
          <w:rFonts w:ascii="Arial" w:hAnsi="Arial" w:cs="Arial"/>
          <w:sz w:val="24"/>
          <w:szCs w:val="24"/>
        </w:rPr>
        <w:t>,</w:t>
      </w:r>
      <w:r w:rsidRPr="00E62D83">
        <w:rPr>
          <w:rFonts w:ascii="Arial" w:hAnsi="Arial" w:cs="Arial"/>
          <w:sz w:val="24"/>
          <w:szCs w:val="24"/>
        </w:rPr>
        <w:t xml:space="preserve"> ora si confondeva con quella di un esercito minaccioso di miserabili.</w:t>
      </w:r>
    </w:p>
    <w:p w:rsidR="00D10CBF" w:rsidRDefault="00E62D83" w:rsidP="00E62D83">
      <w:pPr>
        <w:jc w:val="both"/>
        <w:rPr>
          <w:rFonts w:ascii="Arial" w:hAnsi="Arial" w:cs="Arial"/>
          <w:sz w:val="24"/>
          <w:szCs w:val="24"/>
        </w:rPr>
      </w:pPr>
      <w:r w:rsidRPr="00E62D83">
        <w:rPr>
          <w:rFonts w:ascii="Arial" w:hAnsi="Arial" w:cs="Arial"/>
          <w:sz w:val="24"/>
          <w:szCs w:val="24"/>
        </w:rPr>
        <w:t xml:space="preserve">Nel XVI secolo si va affermando l'identificazione del mendicante con la </w:t>
      </w:r>
      <w:r w:rsidR="00D10CBF">
        <w:rPr>
          <w:rFonts w:ascii="Arial" w:hAnsi="Arial" w:cs="Arial"/>
          <w:sz w:val="24"/>
          <w:szCs w:val="24"/>
        </w:rPr>
        <w:t>“</w:t>
      </w:r>
      <w:proofErr w:type="spellStart"/>
      <w:r w:rsidRPr="00E62D83">
        <w:rPr>
          <w:rFonts w:ascii="Arial" w:hAnsi="Arial" w:cs="Arial"/>
          <w:sz w:val="24"/>
          <w:szCs w:val="24"/>
        </w:rPr>
        <w:t>familia</w:t>
      </w:r>
      <w:proofErr w:type="spellEnd"/>
      <w:r w:rsidRPr="00E62D83">
        <w:rPr>
          <w:rFonts w:ascii="Arial" w:hAnsi="Arial" w:cs="Arial"/>
          <w:sz w:val="24"/>
          <w:szCs w:val="24"/>
        </w:rPr>
        <w:t xml:space="preserve"> diaboli</w:t>
      </w:r>
      <w:r w:rsidR="00D10CBF">
        <w:rPr>
          <w:rFonts w:ascii="Arial" w:hAnsi="Arial" w:cs="Arial"/>
          <w:sz w:val="24"/>
          <w:szCs w:val="24"/>
        </w:rPr>
        <w:t>”</w:t>
      </w:r>
      <w:r w:rsidRPr="00E62D83">
        <w:rPr>
          <w:rFonts w:ascii="Arial" w:hAnsi="Arial" w:cs="Arial"/>
          <w:sz w:val="24"/>
          <w:szCs w:val="24"/>
        </w:rPr>
        <w:t xml:space="preserve"> in contrapposizione con i poveri di Dio. </w:t>
      </w:r>
    </w:p>
    <w:p w:rsidR="00D10CBF" w:rsidRDefault="00E62D83" w:rsidP="00E62D83">
      <w:pPr>
        <w:jc w:val="both"/>
        <w:rPr>
          <w:rFonts w:ascii="Arial" w:hAnsi="Arial" w:cs="Arial"/>
          <w:sz w:val="24"/>
          <w:szCs w:val="24"/>
        </w:rPr>
      </w:pPr>
      <w:r w:rsidRPr="00E62D83">
        <w:rPr>
          <w:rFonts w:ascii="Arial" w:hAnsi="Arial" w:cs="Arial"/>
          <w:sz w:val="24"/>
          <w:szCs w:val="24"/>
        </w:rPr>
        <w:t xml:space="preserve">Si diffondono libri che trattano di una mendicità organizzata in corporazioni illegali più o meno segrete e delle loro tecniche di accattonaggio che venivano usate per ingannare il prossimo. </w:t>
      </w:r>
    </w:p>
    <w:p w:rsidR="00D10CBF" w:rsidRPr="000F7B98" w:rsidRDefault="00E62D83" w:rsidP="00D10CBF">
      <w:pPr>
        <w:ind w:left="708"/>
        <w:jc w:val="both"/>
        <w:rPr>
          <w:rFonts w:ascii="Arial" w:hAnsi="Arial" w:cs="Arial"/>
          <w:b/>
          <w:sz w:val="24"/>
          <w:szCs w:val="24"/>
        </w:rPr>
      </w:pPr>
      <w:r w:rsidRPr="00E62D83">
        <w:rPr>
          <w:rFonts w:ascii="Arial" w:hAnsi="Arial" w:cs="Arial"/>
          <w:sz w:val="24"/>
          <w:szCs w:val="24"/>
        </w:rPr>
        <w:t xml:space="preserve">«Nel 1528, nella prefazione del Liber </w:t>
      </w:r>
      <w:proofErr w:type="spellStart"/>
      <w:r w:rsidRPr="00E62D83">
        <w:rPr>
          <w:rFonts w:ascii="Arial" w:hAnsi="Arial" w:cs="Arial"/>
          <w:sz w:val="24"/>
          <w:szCs w:val="24"/>
        </w:rPr>
        <w:t>vagatorum</w:t>
      </w:r>
      <w:proofErr w:type="spellEnd"/>
      <w:r w:rsidRPr="00E62D83">
        <w:rPr>
          <w:rFonts w:ascii="Arial" w:hAnsi="Arial" w:cs="Arial"/>
          <w:sz w:val="24"/>
          <w:szCs w:val="24"/>
        </w:rPr>
        <w:t xml:space="preserve">, manoscritto circolante già alla fine del XV secolo ma stampato agli inizi del XVI, </w:t>
      </w:r>
      <w:r w:rsidRPr="000F7B98">
        <w:rPr>
          <w:rFonts w:ascii="Arial" w:hAnsi="Arial" w:cs="Arial"/>
          <w:b/>
          <w:i/>
          <w:sz w:val="24"/>
          <w:szCs w:val="24"/>
        </w:rPr>
        <w:t xml:space="preserve">Martin Lutero rappresentava i vagabondi come coloro che agivano in combutta con il diavolo, anzi era lo stesso diavolo che si </w:t>
      </w:r>
      <w:r w:rsidRPr="000F7B98">
        <w:rPr>
          <w:rFonts w:ascii="Arial" w:hAnsi="Arial" w:cs="Arial"/>
          <w:b/>
          <w:i/>
          <w:sz w:val="24"/>
          <w:szCs w:val="24"/>
        </w:rPr>
        <w:lastRenderedPageBreak/>
        <w:t>serviva di loro per impedire che le elemosine finissero nelle mani dei veri mendicanti.</w:t>
      </w:r>
      <w:r w:rsidRPr="000F7B98">
        <w:rPr>
          <w:rFonts w:ascii="Arial" w:hAnsi="Arial" w:cs="Arial"/>
          <w:b/>
          <w:sz w:val="24"/>
          <w:szCs w:val="24"/>
        </w:rPr>
        <w:t xml:space="preserve"> </w:t>
      </w:r>
    </w:p>
    <w:p w:rsidR="00E62D83" w:rsidRPr="00E62D83" w:rsidRDefault="00D10CBF" w:rsidP="00D10CBF">
      <w:pPr>
        <w:ind w:left="708"/>
        <w:jc w:val="both"/>
        <w:rPr>
          <w:rFonts w:ascii="Arial" w:hAnsi="Arial" w:cs="Arial"/>
          <w:sz w:val="24"/>
          <w:szCs w:val="24"/>
        </w:rPr>
      </w:pPr>
      <w:r>
        <w:rPr>
          <w:rFonts w:ascii="Arial" w:hAnsi="Arial" w:cs="Arial"/>
          <w:sz w:val="24"/>
          <w:szCs w:val="24"/>
        </w:rPr>
        <w:t>A</w:t>
      </w:r>
      <w:r w:rsidR="00E62D83" w:rsidRPr="00E62D83">
        <w:rPr>
          <w:rFonts w:ascii="Arial" w:hAnsi="Arial" w:cs="Arial"/>
          <w:sz w:val="24"/>
          <w:szCs w:val="24"/>
        </w:rPr>
        <w:t xml:space="preserve">ccanto alla rappresentazione dei diversi mascheramenti </w:t>
      </w:r>
      <w:r>
        <w:rPr>
          <w:rFonts w:ascii="Arial" w:hAnsi="Arial" w:cs="Arial"/>
          <w:sz w:val="24"/>
          <w:szCs w:val="24"/>
        </w:rPr>
        <w:t xml:space="preserve">(dei falsi mendicanti/poveri) </w:t>
      </w:r>
      <w:r w:rsidR="00E62D83" w:rsidRPr="000F7B98">
        <w:rPr>
          <w:rFonts w:ascii="Arial" w:hAnsi="Arial" w:cs="Arial"/>
          <w:i/>
          <w:sz w:val="24"/>
          <w:szCs w:val="24"/>
        </w:rPr>
        <w:t>viene riprodotto il linguaggio segreto usato dai vagabondi e mendicanti per comunicare tra di loro»</w:t>
      </w:r>
      <w:r w:rsidR="00E62D83" w:rsidRPr="00E62D83">
        <w:rPr>
          <w:rFonts w:ascii="Arial" w:hAnsi="Arial" w:cs="Arial"/>
          <w:sz w:val="24"/>
          <w:szCs w:val="24"/>
        </w:rPr>
        <w:t xml:space="preserve"> (Il libro dei vagabondi, a cura di P. </w:t>
      </w:r>
      <w:proofErr w:type="spellStart"/>
      <w:r w:rsidR="00E62D83" w:rsidRPr="00E62D83">
        <w:rPr>
          <w:rFonts w:ascii="Arial" w:hAnsi="Arial" w:cs="Arial"/>
          <w:sz w:val="24"/>
          <w:szCs w:val="24"/>
        </w:rPr>
        <w:t>Camporesi</w:t>
      </w:r>
      <w:proofErr w:type="spellEnd"/>
      <w:r w:rsidR="00E62D83" w:rsidRPr="00E62D83">
        <w:rPr>
          <w:rFonts w:ascii="Arial" w:hAnsi="Arial" w:cs="Arial"/>
          <w:sz w:val="24"/>
          <w:szCs w:val="24"/>
        </w:rPr>
        <w:t>, Torino 1973)</w:t>
      </w:r>
    </w:p>
    <w:p w:rsidR="00E62D83" w:rsidRPr="00E62D83" w:rsidRDefault="00E62D83" w:rsidP="00E62D83">
      <w:pPr>
        <w:jc w:val="both"/>
        <w:rPr>
          <w:rFonts w:ascii="Arial" w:hAnsi="Arial" w:cs="Arial"/>
          <w:sz w:val="24"/>
          <w:szCs w:val="24"/>
        </w:rPr>
      </w:pPr>
      <w:r w:rsidRPr="00E62D83">
        <w:rPr>
          <w:rFonts w:ascii="Arial" w:hAnsi="Arial" w:cs="Arial"/>
          <w:sz w:val="24"/>
          <w:szCs w:val="24"/>
        </w:rPr>
        <w:t xml:space="preserve">A questo malessere sociale la Chiesa </w:t>
      </w:r>
      <w:r w:rsidR="00D10CBF">
        <w:rPr>
          <w:rFonts w:ascii="Arial" w:hAnsi="Arial" w:cs="Arial"/>
          <w:sz w:val="24"/>
          <w:szCs w:val="24"/>
        </w:rPr>
        <w:t>C</w:t>
      </w:r>
      <w:r w:rsidRPr="00E62D83">
        <w:rPr>
          <w:rFonts w:ascii="Arial" w:hAnsi="Arial" w:cs="Arial"/>
          <w:sz w:val="24"/>
          <w:szCs w:val="24"/>
        </w:rPr>
        <w:t xml:space="preserve">attolica cerca di rispondere con la creazione di numerose organizzazioni caritative e assistenziali schierando in prima fila la generosità altruistica dei grandi </w:t>
      </w:r>
      <w:r w:rsidR="000F7B98">
        <w:rPr>
          <w:rFonts w:ascii="Arial" w:hAnsi="Arial" w:cs="Arial"/>
          <w:sz w:val="24"/>
          <w:szCs w:val="24"/>
        </w:rPr>
        <w:t>mistici</w:t>
      </w:r>
      <w:r w:rsidRPr="00E62D83">
        <w:rPr>
          <w:rFonts w:ascii="Arial" w:hAnsi="Arial" w:cs="Arial"/>
          <w:sz w:val="24"/>
          <w:szCs w:val="24"/>
        </w:rPr>
        <w:t xml:space="preserve"> del Cinquecento.</w:t>
      </w:r>
    </w:p>
    <w:p w:rsidR="00214567" w:rsidRPr="00525A7A" w:rsidRDefault="00E62D83" w:rsidP="00E62D83">
      <w:pPr>
        <w:jc w:val="both"/>
        <w:rPr>
          <w:rFonts w:ascii="Arial" w:hAnsi="Arial" w:cs="Arial"/>
          <w:spacing w:val="-4"/>
          <w:sz w:val="24"/>
          <w:szCs w:val="24"/>
        </w:rPr>
      </w:pPr>
      <w:r w:rsidRPr="00525A7A">
        <w:rPr>
          <w:rFonts w:ascii="Arial" w:hAnsi="Arial" w:cs="Arial"/>
          <w:spacing w:val="-4"/>
          <w:sz w:val="24"/>
          <w:szCs w:val="24"/>
        </w:rPr>
        <w:t>Diversamente reagirono le autorità cittadine e statali che con metodi repressivi cerca</w:t>
      </w:r>
      <w:r w:rsidR="00D10CBF" w:rsidRPr="00525A7A">
        <w:rPr>
          <w:rFonts w:ascii="Arial" w:hAnsi="Arial" w:cs="Arial"/>
          <w:spacing w:val="-4"/>
          <w:sz w:val="24"/>
          <w:szCs w:val="24"/>
        </w:rPr>
        <w:t>ro</w:t>
      </w:r>
      <w:r w:rsidRPr="00525A7A">
        <w:rPr>
          <w:rFonts w:ascii="Arial" w:hAnsi="Arial" w:cs="Arial"/>
          <w:spacing w:val="-4"/>
          <w:sz w:val="24"/>
          <w:szCs w:val="24"/>
        </w:rPr>
        <w:t xml:space="preserve">no di eliminare la presenza dei poveri </w:t>
      </w:r>
      <w:r w:rsidR="00D10CBF" w:rsidRPr="00525A7A">
        <w:rPr>
          <w:rFonts w:ascii="Arial" w:hAnsi="Arial" w:cs="Arial"/>
          <w:spacing w:val="-4"/>
          <w:sz w:val="24"/>
          <w:szCs w:val="24"/>
        </w:rPr>
        <w:t>da</w:t>
      </w:r>
      <w:r w:rsidRPr="00525A7A">
        <w:rPr>
          <w:rFonts w:ascii="Arial" w:hAnsi="Arial" w:cs="Arial"/>
          <w:spacing w:val="-4"/>
          <w:sz w:val="24"/>
          <w:szCs w:val="24"/>
        </w:rPr>
        <w:t>lle città, eliminando la possibilità del loro continuo vagabondare e incanalando in forme controllabili quelle masse di accattoni che potevano divenire un serio pericolo di rivolte ogni</w:t>
      </w:r>
      <w:r w:rsidR="00525A7A" w:rsidRPr="00525A7A">
        <w:rPr>
          <w:rFonts w:ascii="Arial" w:hAnsi="Arial" w:cs="Arial"/>
          <w:spacing w:val="-4"/>
          <w:sz w:val="24"/>
          <w:szCs w:val="24"/>
        </w:rPr>
        <w:t xml:space="preserve"> </w:t>
      </w:r>
      <w:r w:rsidRPr="00525A7A">
        <w:rPr>
          <w:rFonts w:ascii="Arial" w:hAnsi="Arial" w:cs="Arial"/>
          <w:spacing w:val="-4"/>
          <w:sz w:val="24"/>
          <w:szCs w:val="24"/>
        </w:rPr>
        <w:t xml:space="preserve">qualvolta vi fosse una carestia o un aumento dei prezzi dei beni alimentari. </w:t>
      </w:r>
    </w:p>
    <w:p w:rsidR="00E62D83" w:rsidRPr="00525A7A" w:rsidRDefault="000F7B98" w:rsidP="00E62D83">
      <w:pPr>
        <w:jc w:val="both"/>
        <w:rPr>
          <w:rFonts w:ascii="Arial" w:hAnsi="Arial" w:cs="Arial"/>
          <w:spacing w:val="-4"/>
          <w:sz w:val="24"/>
          <w:szCs w:val="24"/>
        </w:rPr>
      </w:pPr>
      <w:r w:rsidRPr="00525A7A">
        <w:rPr>
          <w:rFonts w:ascii="Arial" w:hAnsi="Arial" w:cs="Arial"/>
          <w:spacing w:val="-4"/>
          <w:sz w:val="24"/>
          <w:szCs w:val="24"/>
        </w:rPr>
        <w:t>De</w:t>
      </w:r>
      <w:r w:rsidR="00E62D83" w:rsidRPr="00525A7A">
        <w:rPr>
          <w:rFonts w:ascii="Arial" w:hAnsi="Arial" w:cs="Arial"/>
          <w:spacing w:val="-4"/>
          <w:sz w:val="24"/>
          <w:szCs w:val="24"/>
        </w:rPr>
        <w:t xml:space="preserve">lla carità medioevale ormai </w:t>
      </w:r>
      <w:r w:rsidRPr="00525A7A">
        <w:rPr>
          <w:rFonts w:ascii="Arial" w:hAnsi="Arial" w:cs="Arial"/>
          <w:spacing w:val="-4"/>
          <w:sz w:val="24"/>
          <w:szCs w:val="24"/>
        </w:rPr>
        <w:t>(</w:t>
      </w:r>
      <w:r w:rsidR="00E62D83" w:rsidRPr="00525A7A">
        <w:rPr>
          <w:rFonts w:ascii="Arial" w:hAnsi="Arial" w:cs="Arial"/>
          <w:spacing w:val="-4"/>
          <w:sz w:val="24"/>
          <w:szCs w:val="24"/>
        </w:rPr>
        <w:t>nel Cinquecento</w:t>
      </w:r>
      <w:r w:rsidRPr="00525A7A">
        <w:rPr>
          <w:rFonts w:ascii="Arial" w:hAnsi="Arial" w:cs="Arial"/>
          <w:spacing w:val="-4"/>
          <w:sz w:val="24"/>
          <w:szCs w:val="24"/>
        </w:rPr>
        <w:t>)</w:t>
      </w:r>
      <w:r w:rsidR="00E62D83" w:rsidRPr="00525A7A">
        <w:rPr>
          <w:rFonts w:ascii="Arial" w:hAnsi="Arial" w:cs="Arial"/>
          <w:spacing w:val="-4"/>
          <w:sz w:val="24"/>
          <w:szCs w:val="24"/>
        </w:rPr>
        <w:t xml:space="preserve"> si è persa ogni traccia: gli ospedali aperti senza troppe distinzioni ai malati e ai miserabili diventano istituti d'internamento coattivo e, quando questo non basta, i poveri vengono a forza arruolati negli eserciti o divengono rematori nelle galere.</w:t>
      </w:r>
    </w:p>
    <w:p w:rsidR="00E62D83" w:rsidRPr="00E62D83" w:rsidRDefault="00E62D83" w:rsidP="00E62D83">
      <w:pPr>
        <w:jc w:val="both"/>
        <w:rPr>
          <w:rFonts w:ascii="Arial" w:hAnsi="Arial" w:cs="Arial"/>
          <w:sz w:val="24"/>
          <w:szCs w:val="24"/>
        </w:rPr>
      </w:pPr>
      <w:r w:rsidRPr="00E62D83">
        <w:rPr>
          <w:rFonts w:ascii="Arial" w:hAnsi="Arial" w:cs="Arial"/>
          <w:sz w:val="24"/>
          <w:szCs w:val="24"/>
        </w:rPr>
        <w:t xml:space="preserve">La repressione è ancora più evidente </w:t>
      </w:r>
      <w:r w:rsidRPr="00214567">
        <w:rPr>
          <w:rFonts w:ascii="Arial" w:hAnsi="Arial" w:cs="Arial"/>
          <w:b/>
          <w:sz w:val="24"/>
          <w:szCs w:val="24"/>
        </w:rPr>
        <w:t>nelle zone calviniste e luterane dell'Europa settentrionale</w:t>
      </w:r>
      <w:r w:rsidRPr="00E62D83">
        <w:rPr>
          <w:rFonts w:ascii="Arial" w:hAnsi="Arial" w:cs="Arial"/>
          <w:sz w:val="24"/>
          <w:szCs w:val="24"/>
        </w:rPr>
        <w:t xml:space="preserve"> dove l'etica del lavoro rendeva difficile la tolleranza e la giustificazione della </w:t>
      </w:r>
      <w:r w:rsidRPr="00214567">
        <w:rPr>
          <w:rFonts w:ascii="Arial" w:hAnsi="Arial" w:cs="Arial"/>
          <w:b/>
          <w:sz w:val="24"/>
          <w:szCs w:val="24"/>
        </w:rPr>
        <w:t>povertà considerata una colpa morale</w:t>
      </w:r>
      <w:r w:rsidRPr="00E62D83">
        <w:rPr>
          <w:rFonts w:ascii="Arial" w:hAnsi="Arial" w:cs="Arial"/>
          <w:sz w:val="24"/>
          <w:szCs w:val="24"/>
        </w:rPr>
        <w:t>: i poveri vengono giudicati severamente come esseri antisociali e parassiti, sebbene Calvino avesse stabilito a Ginevra come fosse compito precipuo assegnato ai diaconi l'assistenza dei poveri e dei malati.</w:t>
      </w:r>
    </w:p>
    <w:p w:rsidR="00214567" w:rsidRDefault="00214567" w:rsidP="00E62D83">
      <w:pPr>
        <w:jc w:val="both"/>
        <w:rPr>
          <w:rFonts w:ascii="Arial" w:hAnsi="Arial" w:cs="Arial"/>
          <w:sz w:val="24"/>
          <w:szCs w:val="24"/>
        </w:rPr>
      </w:pPr>
    </w:p>
    <w:p w:rsidR="00E62D83" w:rsidRPr="002F41A3" w:rsidRDefault="00E62D83" w:rsidP="00E62D83">
      <w:pPr>
        <w:jc w:val="both"/>
        <w:rPr>
          <w:rFonts w:ascii="Arial" w:hAnsi="Arial" w:cs="Arial"/>
          <w:b/>
          <w:sz w:val="24"/>
          <w:szCs w:val="24"/>
        </w:rPr>
      </w:pPr>
      <w:r w:rsidRPr="002F41A3">
        <w:rPr>
          <w:rFonts w:ascii="Arial" w:hAnsi="Arial" w:cs="Arial"/>
          <w:b/>
          <w:sz w:val="24"/>
          <w:szCs w:val="24"/>
        </w:rPr>
        <w:t>La povertà nel XVII secolo</w:t>
      </w:r>
    </w:p>
    <w:p w:rsidR="006F6615" w:rsidRPr="002F41A3" w:rsidRDefault="006F6615" w:rsidP="00E62D83">
      <w:pPr>
        <w:jc w:val="both"/>
        <w:rPr>
          <w:rFonts w:ascii="Arial" w:hAnsi="Arial" w:cs="Arial"/>
          <w:sz w:val="24"/>
          <w:szCs w:val="24"/>
        </w:rPr>
      </w:pPr>
      <w:r w:rsidRPr="002F41A3">
        <w:rPr>
          <w:rFonts w:ascii="Arial" w:hAnsi="Arial" w:cs="Arial"/>
          <w:sz w:val="24"/>
          <w:szCs w:val="24"/>
        </w:rPr>
        <w:t xml:space="preserve">Alcuni </w:t>
      </w:r>
      <w:r w:rsidR="00E62D83" w:rsidRPr="002F41A3">
        <w:rPr>
          <w:rFonts w:ascii="Arial" w:hAnsi="Arial" w:cs="Arial"/>
          <w:sz w:val="24"/>
          <w:szCs w:val="24"/>
        </w:rPr>
        <w:t xml:space="preserve">istituti </w:t>
      </w:r>
      <w:r w:rsidRPr="002F41A3">
        <w:rPr>
          <w:rFonts w:ascii="Arial" w:hAnsi="Arial" w:cs="Arial"/>
          <w:sz w:val="24"/>
          <w:szCs w:val="24"/>
        </w:rPr>
        <w:t xml:space="preserve">ospedalieri </w:t>
      </w:r>
      <w:r w:rsidR="00E62D83" w:rsidRPr="002F41A3">
        <w:rPr>
          <w:rFonts w:ascii="Arial" w:hAnsi="Arial" w:cs="Arial"/>
          <w:sz w:val="24"/>
          <w:szCs w:val="24"/>
        </w:rPr>
        <w:t xml:space="preserve">diffusi in Europa tra la fine del Cinquecento e gli inizi del Seicento volevano associare l'assistenza ai poveri </w:t>
      </w:r>
      <w:r w:rsidR="002F41A3">
        <w:rPr>
          <w:rFonts w:ascii="Arial" w:hAnsi="Arial" w:cs="Arial"/>
          <w:sz w:val="24"/>
          <w:szCs w:val="24"/>
        </w:rPr>
        <w:t>alla</w:t>
      </w:r>
      <w:r w:rsidR="00E62D83" w:rsidRPr="002F41A3">
        <w:rPr>
          <w:rFonts w:ascii="Arial" w:hAnsi="Arial" w:cs="Arial"/>
          <w:sz w:val="24"/>
          <w:szCs w:val="24"/>
        </w:rPr>
        <w:t xml:space="preserve"> funzione di rieducazione al lavoro per conseguire un rinnovamento morale e una redditività economica, considerata base di una ipotetica integrazione sociale dei mendicanti, da raggiungere con la privazione della libertà e una rigida disciplina che prevedeva sanzioni e punizioni corporali per i trasgressori. </w:t>
      </w:r>
    </w:p>
    <w:p w:rsidR="006F6615" w:rsidRDefault="00E62D83" w:rsidP="00E62D83">
      <w:pPr>
        <w:jc w:val="both"/>
        <w:rPr>
          <w:rFonts w:ascii="Arial" w:hAnsi="Arial" w:cs="Arial"/>
          <w:sz w:val="24"/>
          <w:szCs w:val="24"/>
        </w:rPr>
      </w:pPr>
      <w:r w:rsidRPr="002F41A3">
        <w:rPr>
          <w:rFonts w:ascii="Arial" w:hAnsi="Arial" w:cs="Arial"/>
          <w:sz w:val="24"/>
          <w:szCs w:val="24"/>
        </w:rPr>
        <w:t xml:space="preserve">L'importanza attribuita all'osservanza delle regole, diligenza, produttività lavorativa, rispetto degli orari, </w:t>
      </w:r>
      <w:r w:rsidRPr="00E62D83">
        <w:rPr>
          <w:rFonts w:ascii="Arial" w:hAnsi="Arial" w:cs="Arial"/>
          <w:sz w:val="24"/>
          <w:szCs w:val="24"/>
        </w:rPr>
        <w:t>pulizia</w:t>
      </w:r>
      <w:r w:rsidR="002F41A3">
        <w:rPr>
          <w:rFonts w:ascii="Arial" w:hAnsi="Arial" w:cs="Arial"/>
          <w:sz w:val="24"/>
          <w:szCs w:val="24"/>
        </w:rPr>
        <w:t>,</w:t>
      </w:r>
      <w:r w:rsidRPr="00E62D83">
        <w:rPr>
          <w:rFonts w:ascii="Arial" w:hAnsi="Arial" w:cs="Arial"/>
          <w:sz w:val="24"/>
          <w:szCs w:val="24"/>
        </w:rPr>
        <w:t xml:space="preserve"> ecc. era vista come uno strumento di disciplinamento sociale valido anche per la società al di fuori degli istituti. </w:t>
      </w:r>
    </w:p>
    <w:p w:rsidR="006F6615" w:rsidRPr="00B87511" w:rsidRDefault="002F41A3" w:rsidP="00B87511">
      <w:pPr>
        <w:ind w:left="708"/>
        <w:jc w:val="both"/>
        <w:rPr>
          <w:rFonts w:ascii="Arial" w:hAnsi="Arial" w:cs="Arial"/>
          <w:b/>
          <w:sz w:val="24"/>
          <w:szCs w:val="24"/>
        </w:rPr>
      </w:pPr>
      <w:r w:rsidRPr="00B87511">
        <w:rPr>
          <w:rFonts w:ascii="Arial" w:hAnsi="Arial" w:cs="Arial"/>
          <w:b/>
          <w:sz w:val="24"/>
          <w:szCs w:val="24"/>
        </w:rPr>
        <w:t>In tal modo, l</w:t>
      </w:r>
      <w:r w:rsidR="00E62D83" w:rsidRPr="00B87511">
        <w:rPr>
          <w:rFonts w:ascii="Arial" w:hAnsi="Arial" w:cs="Arial"/>
          <w:b/>
          <w:sz w:val="24"/>
          <w:szCs w:val="24"/>
        </w:rPr>
        <w:t>'ospedale è divenuto luogo di repressione per il povero "cattivo", ribelle alle regol</w:t>
      </w:r>
      <w:r w:rsidR="00525A7A" w:rsidRPr="00B87511">
        <w:rPr>
          <w:rFonts w:ascii="Arial" w:hAnsi="Arial" w:cs="Arial"/>
          <w:b/>
          <w:sz w:val="24"/>
          <w:szCs w:val="24"/>
        </w:rPr>
        <w:t>e</w:t>
      </w:r>
      <w:r w:rsidR="00E62D83" w:rsidRPr="00B87511">
        <w:rPr>
          <w:rFonts w:ascii="Arial" w:hAnsi="Arial" w:cs="Arial"/>
          <w:b/>
          <w:sz w:val="24"/>
          <w:szCs w:val="24"/>
        </w:rPr>
        <w:t xml:space="preserve"> sociali, ma anche di beneficenza per il povero "buono" sottomesso all'ordine sociale</w:t>
      </w:r>
      <w:r w:rsidR="006F6615" w:rsidRPr="00B87511">
        <w:rPr>
          <w:rFonts w:ascii="Arial" w:hAnsi="Arial" w:cs="Arial"/>
          <w:b/>
          <w:sz w:val="24"/>
          <w:szCs w:val="24"/>
        </w:rPr>
        <w:t>: una specie di centro rieducativo.</w:t>
      </w:r>
      <w:r w:rsidR="00E62D83" w:rsidRPr="00B87511">
        <w:rPr>
          <w:rFonts w:ascii="Arial" w:hAnsi="Arial" w:cs="Arial"/>
          <w:b/>
          <w:sz w:val="24"/>
          <w:szCs w:val="24"/>
        </w:rPr>
        <w:t xml:space="preserve"> </w:t>
      </w:r>
    </w:p>
    <w:p w:rsidR="00E62D83" w:rsidRPr="00E62D83" w:rsidRDefault="00E62D83" w:rsidP="00E62D83">
      <w:pPr>
        <w:jc w:val="both"/>
        <w:rPr>
          <w:rFonts w:ascii="Arial" w:hAnsi="Arial" w:cs="Arial"/>
          <w:sz w:val="24"/>
          <w:szCs w:val="24"/>
        </w:rPr>
      </w:pPr>
      <w:r w:rsidRPr="00E62D83">
        <w:rPr>
          <w:rFonts w:ascii="Arial" w:hAnsi="Arial" w:cs="Arial"/>
          <w:sz w:val="24"/>
          <w:szCs w:val="24"/>
        </w:rPr>
        <w:t xml:space="preserve">La classe dirigente, di fronte all'aggravarsi del fenomeno del pauperismo, tende a porre in atto una politica assistenziale "di contenimento della povertà", che pone sempre più l'accento sulla classificazione dei poveri in "meritevoli" (e tra questi i poveri "vergognosi" sono considerati una categoria privilegiata) </w:t>
      </w:r>
      <w:proofErr w:type="gramStart"/>
      <w:r w:rsidRPr="00E62D83">
        <w:rPr>
          <w:rFonts w:ascii="Arial" w:hAnsi="Arial" w:cs="Arial"/>
          <w:sz w:val="24"/>
          <w:szCs w:val="24"/>
        </w:rPr>
        <w:t>e "</w:t>
      </w:r>
      <w:proofErr w:type="gramEnd"/>
      <w:r w:rsidRPr="00E62D83">
        <w:rPr>
          <w:rFonts w:ascii="Arial" w:hAnsi="Arial" w:cs="Arial"/>
          <w:sz w:val="24"/>
          <w:szCs w:val="24"/>
        </w:rPr>
        <w:t>non meritevoli" (in primo luogo mendicanti e vagabondi).</w:t>
      </w:r>
    </w:p>
    <w:p w:rsidR="006F6615" w:rsidRDefault="00E62D83" w:rsidP="00E62D83">
      <w:pPr>
        <w:jc w:val="both"/>
        <w:rPr>
          <w:rFonts w:ascii="Arial" w:hAnsi="Arial" w:cs="Arial"/>
          <w:sz w:val="24"/>
          <w:szCs w:val="24"/>
        </w:rPr>
      </w:pPr>
      <w:r w:rsidRPr="00E62D83">
        <w:rPr>
          <w:rFonts w:ascii="Arial" w:hAnsi="Arial" w:cs="Arial"/>
          <w:sz w:val="24"/>
          <w:szCs w:val="24"/>
        </w:rPr>
        <w:t xml:space="preserve">Una politica di vera e propria segregazione dei poveri, avviata già alla fine del XVI secolo, si affermerà quindi soprattutto nel XVII secolo, e a un punto tale che il Seicento sarà definito il secolo della "grande reclusione". </w:t>
      </w:r>
    </w:p>
    <w:p w:rsidR="00E62D83" w:rsidRPr="00B87511" w:rsidRDefault="00E62D83" w:rsidP="00B87511">
      <w:pPr>
        <w:ind w:left="708"/>
        <w:jc w:val="both"/>
        <w:rPr>
          <w:rFonts w:ascii="Arial" w:hAnsi="Arial" w:cs="Arial"/>
          <w:b/>
          <w:sz w:val="24"/>
          <w:szCs w:val="24"/>
        </w:rPr>
      </w:pPr>
      <w:r w:rsidRPr="00B87511">
        <w:rPr>
          <w:rFonts w:ascii="Arial" w:hAnsi="Arial" w:cs="Arial"/>
          <w:b/>
          <w:sz w:val="24"/>
          <w:szCs w:val="24"/>
        </w:rPr>
        <w:t xml:space="preserve">Il povero "cattivo" è colui che rifiuta il lavoro come mezzo di espiazione, per guadagnarsi la grazia divina, e strumento dato da Dio per riscattarsi dal peccato originale: chi non lavora </w:t>
      </w:r>
      <w:r w:rsidR="002F41A3" w:rsidRPr="00B87511">
        <w:rPr>
          <w:rFonts w:ascii="Arial" w:hAnsi="Arial" w:cs="Arial"/>
          <w:b/>
          <w:sz w:val="24"/>
          <w:szCs w:val="24"/>
        </w:rPr>
        <w:t>–</w:t>
      </w:r>
      <w:r w:rsidRPr="00B87511">
        <w:rPr>
          <w:rFonts w:ascii="Arial" w:hAnsi="Arial" w:cs="Arial"/>
          <w:b/>
          <w:sz w:val="24"/>
          <w:szCs w:val="24"/>
        </w:rPr>
        <w:t>quindi</w:t>
      </w:r>
      <w:r w:rsidR="002F41A3" w:rsidRPr="00B87511">
        <w:rPr>
          <w:rFonts w:ascii="Arial" w:hAnsi="Arial" w:cs="Arial"/>
          <w:b/>
          <w:sz w:val="24"/>
          <w:szCs w:val="24"/>
        </w:rPr>
        <w:t>-</w:t>
      </w:r>
      <w:r w:rsidRPr="00B87511">
        <w:rPr>
          <w:rFonts w:ascii="Arial" w:hAnsi="Arial" w:cs="Arial"/>
          <w:b/>
          <w:sz w:val="24"/>
          <w:szCs w:val="24"/>
        </w:rPr>
        <w:t xml:space="preserve"> è colui che si ribella e rifiuta Dio.</w:t>
      </w:r>
    </w:p>
    <w:p w:rsidR="006F6615" w:rsidRDefault="00E62D83" w:rsidP="00E62D83">
      <w:pPr>
        <w:jc w:val="both"/>
        <w:rPr>
          <w:rFonts w:ascii="Arial" w:hAnsi="Arial" w:cs="Arial"/>
          <w:sz w:val="24"/>
          <w:szCs w:val="24"/>
        </w:rPr>
      </w:pPr>
      <w:r w:rsidRPr="00E62D83">
        <w:rPr>
          <w:rFonts w:ascii="Arial" w:hAnsi="Arial" w:cs="Arial"/>
          <w:sz w:val="24"/>
          <w:szCs w:val="24"/>
        </w:rPr>
        <w:t xml:space="preserve">L'inutilità sociale del povero determina la sua condanna ed esclusione dalla società dei buoni. </w:t>
      </w:r>
    </w:p>
    <w:p w:rsidR="006F6615" w:rsidRDefault="00E62D83" w:rsidP="00E62D83">
      <w:pPr>
        <w:jc w:val="both"/>
        <w:rPr>
          <w:rFonts w:ascii="Arial" w:hAnsi="Arial" w:cs="Arial"/>
          <w:sz w:val="24"/>
          <w:szCs w:val="24"/>
        </w:rPr>
      </w:pPr>
      <w:r w:rsidRPr="00E62D83">
        <w:rPr>
          <w:rFonts w:ascii="Arial" w:hAnsi="Arial" w:cs="Arial"/>
          <w:sz w:val="24"/>
          <w:szCs w:val="24"/>
        </w:rPr>
        <w:t>Al di fuori di ogni controllo della legge comune</w:t>
      </w:r>
      <w:r w:rsidR="006F6615">
        <w:rPr>
          <w:rFonts w:ascii="Arial" w:hAnsi="Arial" w:cs="Arial"/>
          <w:sz w:val="24"/>
          <w:szCs w:val="24"/>
        </w:rPr>
        <w:t>,</w:t>
      </w:r>
      <w:r w:rsidRPr="00E62D83">
        <w:rPr>
          <w:rFonts w:ascii="Arial" w:hAnsi="Arial" w:cs="Arial"/>
          <w:sz w:val="24"/>
          <w:szCs w:val="24"/>
        </w:rPr>
        <w:t xml:space="preserve"> l'ospedale diviene una casa di correzione, molto simile a un carcere, dove relegare i marginali. </w:t>
      </w:r>
    </w:p>
    <w:p w:rsidR="00E62D83" w:rsidRPr="00E62D83" w:rsidRDefault="00E62D83" w:rsidP="00E62D83">
      <w:pPr>
        <w:jc w:val="both"/>
        <w:rPr>
          <w:rFonts w:ascii="Arial" w:hAnsi="Arial" w:cs="Arial"/>
          <w:sz w:val="24"/>
          <w:szCs w:val="24"/>
        </w:rPr>
      </w:pPr>
      <w:r w:rsidRPr="00E62D83">
        <w:rPr>
          <w:rFonts w:ascii="Arial" w:hAnsi="Arial" w:cs="Arial"/>
          <w:sz w:val="24"/>
          <w:szCs w:val="24"/>
        </w:rPr>
        <w:t>La carità si è laicizzata come dovere di stato sanzionato da leggi e la povertà è considerata una colpa contro l'ordine pubblico.</w:t>
      </w:r>
    </w:p>
    <w:p w:rsidR="00B87511" w:rsidRDefault="00B87511" w:rsidP="00E62D83">
      <w:pPr>
        <w:jc w:val="both"/>
        <w:rPr>
          <w:rFonts w:ascii="Arial" w:hAnsi="Arial" w:cs="Arial"/>
          <w:b/>
          <w:sz w:val="24"/>
          <w:szCs w:val="24"/>
        </w:rPr>
      </w:pPr>
    </w:p>
    <w:p w:rsidR="006F6615" w:rsidRPr="006F6615" w:rsidRDefault="00E62D83" w:rsidP="00E62D83">
      <w:pPr>
        <w:jc w:val="both"/>
        <w:rPr>
          <w:rFonts w:ascii="Arial" w:hAnsi="Arial" w:cs="Arial"/>
          <w:b/>
          <w:sz w:val="24"/>
          <w:szCs w:val="24"/>
        </w:rPr>
      </w:pPr>
      <w:r w:rsidRPr="006F6615">
        <w:rPr>
          <w:rFonts w:ascii="Arial" w:hAnsi="Arial" w:cs="Arial"/>
          <w:b/>
          <w:sz w:val="24"/>
          <w:szCs w:val="24"/>
        </w:rPr>
        <w:t>La povertà nel XVIII secolo</w:t>
      </w:r>
    </w:p>
    <w:p w:rsidR="006F6615" w:rsidRDefault="00E62D83" w:rsidP="00E62D83">
      <w:pPr>
        <w:jc w:val="both"/>
        <w:rPr>
          <w:rFonts w:ascii="Arial" w:hAnsi="Arial" w:cs="Arial"/>
          <w:sz w:val="24"/>
          <w:szCs w:val="24"/>
        </w:rPr>
      </w:pPr>
      <w:r w:rsidRPr="00E62D83">
        <w:rPr>
          <w:rFonts w:ascii="Arial" w:hAnsi="Arial" w:cs="Arial"/>
          <w:sz w:val="24"/>
          <w:szCs w:val="24"/>
        </w:rPr>
        <w:t xml:space="preserve">Questa politica d'internamento sistematico diffusa tra gli stati europei appare nel Settecento inumana e dannosa sul piano sanitario. </w:t>
      </w:r>
    </w:p>
    <w:p w:rsidR="006F6615" w:rsidRDefault="00E62D83" w:rsidP="00E62D83">
      <w:pPr>
        <w:jc w:val="both"/>
        <w:rPr>
          <w:rFonts w:ascii="Arial" w:hAnsi="Arial" w:cs="Arial"/>
          <w:sz w:val="24"/>
          <w:szCs w:val="24"/>
        </w:rPr>
      </w:pPr>
      <w:r w:rsidRPr="00E62D83">
        <w:rPr>
          <w:rFonts w:ascii="Arial" w:hAnsi="Arial" w:cs="Arial"/>
          <w:sz w:val="24"/>
          <w:szCs w:val="24"/>
        </w:rPr>
        <w:t xml:space="preserve">Viene finalmente contestata dai filosofi illuministi e </w:t>
      </w:r>
      <w:r w:rsidR="002F41A3">
        <w:rPr>
          <w:rFonts w:ascii="Arial" w:hAnsi="Arial" w:cs="Arial"/>
          <w:sz w:val="24"/>
          <w:szCs w:val="24"/>
        </w:rPr>
        <w:t xml:space="preserve">–infine- </w:t>
      </w:r>
      <w:r w:rsidRPr="00E62D83">
        <w:rPr>
          <w:rFonts w:ascii="Arial" w:hAnsi="Arial" w:cs="Arial"/>
          <w:sz w:val="24"/>
          <w:szCs w:val="24"/>
        </w:rPr>
        <w:t xml:space="preserve">abbandonata. </w:t>
      </w:r>
    </w:p>
    <w:p w:rsidR="006F6615" w:rsidRDefault="00E62D83" w:rsidP="00E62D83">
      <w:pPr>
        <w:jc w:val="both"/>
        <w:rPr>
          <w:rFonts w:ascii="Arial" w:hAnsi="Arial" w:cs="Arial"/>
          <w:sz w:val="24"/>
          <w:szCs w:val="24"/>
        </w:rPr>
      </w:pPr>
      <w:r w:rsidRPr="00E62D83">
        <w:rPr>
          <w:rFonts w:ascii="Arial" w:hAnsi="Arial" w:cs="Arial"/>
          <w:sz w:val="24"/>
          <w:szCs w:val="24"/>
        </w:rPr>
        <w:t xml:space="preserve">Ci si avvicina alla concezione attuale della povertà considerata come una disfunzione della società. </w:t>
      </w:r>
    </w:p>
    <w:p w:rsidR="00E62D83" w:rsidRPr="00E62D83" w:rsidRDefault="00E62D83" w:rsidP="00E62D83">
      <w:pPr>
        <w:jc w:val="both"/>
        <w:rPr>
          <w:rFonts w:ascii="Arial" w:hAnsi="Arial" w:cs="Arial"/>
          <w:sz w:val="24"/>
          <w:szCs w:val="24"/>
        </w:rPr>
      </w:pPr>
      <w:r w:rsidRPr="00E62D83">
        <w:rPr>
          <w:rFonts w:ascii="Arial" w:hAnsi="Arial" w:cs="Arial"/>
          <w:sz w:val="24"/>
          <w:szCs w:val="24"/>
        </w:rPr>
        <w:lastRenderedPageBreak/>
        <w:t>Il fattore economico viene identificato come causa principale della povertà anche se quello morale non è del tutto messo da parte</w:t>
      </w:r>
      <w:r w:rsidR="006F6615">
        <w:rPr>
          <w:rFonts w:ascii="Arial" w:hAnsi="Arial" w:cs="Arial"/>
          <w:sz w:val="24"/>
          <w:szCs w:val="24"/>
        </w:rPr>
        <w:t>:</w:t>
      </w:r>
      <w:r w:rsidRPr="00E62D83">
        <w:rPr>
          <w:rFonts w:ascii="Arial" w:hAnsi="Arial" w:cs="Arial"/>
          <w:sz w:val="24"/>
          <w:szCs w:val="24"/>
        </w:rPr>
        <w:t xml:space="preserve"> </w:t>
      </w:r>
      <w:r w:rsidR="006F6615">
        <w:rPr>
          <w:rFonts w:ascii="Arial" w:hAnsi="Arial" w:cs="Arial"/>
          <w:sz w:val="24"/>
          <w:szCs w:val="24"/>
        </w:rPr>
        <w:t>s</w:t>
      </w:r>
      <w:r w:rsidRPr="00E62D83">
        <w:rPr>
          <w:rFonts w:ascii="Arial" w:hAnsi="Arial" w:cs="Arial"/>
          <w:sz w:val="24"/>
          <w:szCs w:val="24"/>
        </w:rPr>
        <w:t xml:space="preserve">i propone come soluzione dell'indigenza l'applicazione del principio della </w:t>
      </w:r>
      <w:r w:rsidR="006F6615">
        <w:rPr>
          <w:rFonts w:ascii="Arial" w:hAnsi="Arial" w:cs="Arial"/>
          <w:sz w:val="24"/>
          <w:szCs w:val="24"/>
        </w:rPr>
        <w:t>ridistribuzione della ricchezza;</w:t>
      </w:r>
      <w:r w:rsidRPr="00E62D83">
        <w:rPr>
          <w:rFonts w:ascii="Arial" w:hAnsi="Arial" w:cs="Arial"/>
          <w:sz w:val="24"/>
          <w:szCs w:val="24"/>
        </w:rPr>
        <w:t xml:space="preserve"> </w:t>
      </w:r>
      <w:r w:rsidR="00B87511">
        <w:rPr>
          <w:rFonts w:ascii="Arial" w:hAnsi="Arial" w:cs="Arial"/>
          <w:sz w:val="24"/>
          <w:szCs w:val="24"/>
        </w:rPr>
        <w:t xml:space="preserve">ma </w:t>
      </w:r>
      <w:r w:rsidRPr="00E62D83">
        <w:rPr>
          <w:rFonts w:ascii="Arial" w:hAnsi="Arial" w:cs="Arial"/>
          <w:sz w:val="24"/>
          <w:szCs w:val="24"/>
        </w:rPr>
        <w:t>siamo lontani da una concezione dello stato assistenziale poiché l'intervento laico delle strutture statali è indirizzato non a tutta la popolazione ma solo a certe categorie come le vedove, gli orfani...</w:t>
      </w:r>
      <w:r w:rsidR="006F6615">
        <w:rPr>
          <w:rFonts w:ascii="Arial" w:hAnsi="Arial" w:cs="Arial"/>
          <w:sz w:val="24"/>
          <w:szCs w:val="24"/>
        </w:rPr>
        <w:t xml:space="preserve"> </w:t>
      </w:r>
      <w:r w:rsidRPr="00E62D83">
        <w:rPr>
          <w:rFonts w:ascii="Arial" w:hAnsi="Arial" w:cs="Arial"/>
          <w:sz w:val="24"/>
          <w:szCs w:val="24"/>
        </w:rPr>
        <w:t xml:space="preserve">i poveri "buoni" </w:t>
      </w:r>
      <w:proofErr w:type="gramStart"/>
      <w:r w:rsidRPr="00E62D83">
        <w:rPr>
          <w:rFonts w:ascii="Arial" w:hAnsi="Arial" w:cs="Arial"/>
          <w:sz w:val="24"/>
          <w:szCs w:val="24"/>
        </w:rPr>
        <w:t>e "</w:t>
      </w:r>
      <w:proofErr w:type="gramEnd"/>
      <w:r w:rsidRPr="00E62D83">
        <w:rPr>
          <w:rFonts w:ascii="Arial" w:hAnsi="Arial" w:cs="Arial"/>
          <w:sz w:val="24"/>
          <w:szCs w:val="24"/>
        </w:rPr>
        <w:t>meritevoli".</w:t>
      </w:r>
    </w:p>
    <w:p w:rsidR="00E62D83" w:rsidRPr="00E62D83" w:rsidRDefault="00E62D83" w:rsidP="00E62D83">
      <w:pPr>
        <w:jc w:val="both"/>
        <w:rPr>
          <w:rFonts w:ascii="Arial" w:hAnsi="Arial" w:cs="Arial"/>
          <w:sz w:val="24"/>
          <w:szCs w:val="24"/>
        </w:rPr>
      </w:pPr>
      <w:r w:rsidRPr="00E62D83">
        <w:rPr>
          <w:rFonts w:ascii="Arial" w:hAnsi="Arial" w:cs="Arial"/>
          <w:sz w:val="24"/>
          <w:szCs w:val="24"/>
        </w:rPr>
        <w:t>Ancora ne</w:t>
      </w:r>
      <w:r w:rsidR="002F41A3">
        <w:rPr>
          <w:rFonts w:ascii="Arial" w:hAnsi="Arial" w:cs="Arial"/>
          <w:sz w:val="24"/>
          <w:szCs w:val="24"/>
        </w:rPr>
        <w:t xml:space="preserve">i giorni della Rivoluzione </w:t>
      </w:r>
      <w:r w:rsidR="00771B67">
        <w:rPr>
          <w:rFonts w:ascii="Arial" w:hAnsi="Arial" w:cs="Arial"/>
          <w:sz w:val="24"/>
          <w:szCs w:val="24"/>
        </w:rPr>
        <w:t>1789</w:t>
      </w:r>
      <w:r w:rsidRPr="00E62D83">
        <w:rPr>
          <w:rFonts w:ascii="Arial" w:hAnsi="Arial" w:cs="Arial"/>
          <w:sz w:val="24"/>
          <w:szCs w:val="24"/>
        </w:rPr>
        <w:t xml:space="preserve"> la condizione della povertà non era del tutto mutata dal secolo precedente: quando il popolo parigino diede l'assalto al famigerato Hospital general e, dopo aver trucidato il personale ospedaliero, liberò circa 8000 ricoverati, in maggioranza donne</w:t>
      </w:r>
      <w:r w:rsidR="002F41A3">
        <w:rPr>
          <w:rFonts w:ascii="Arial" w:hAnsi="Arial" w:cs="Arial"/>
          <w:sz w:val="24"/>
          <w:szCs w:val="24"/>
        </w:rPr>
        <w:t>:</w:t>
      </w:r>
      <w:r w:rsidRPr="00E62D83">
        <w:rPr>
          <w:rFonts w:ascii="Arial" w:hAnsi="Arial" w:cs="Arial"/>
          <w:sz w:val="24"/>
          <w:szCs w:val="24"/>
        </w:rPr>
        <w:t xml:space="preserve"> le condizioni di queste infelici, descritte da </w:t>
      </w:r>
      <w:proofErr w:type="spellStart"/>
      <w:r w:rsidRPr="00E62D83">
        <w:rPr>
          <w:rFonts w:ascii="Arial" w:hAnsi="Arial" w:cs="Arial"/>
          <w:sz w:val="24"/>
          <w:szCs w:val="24"/>
        </w:rPr>
        <w:t>Restif</w:t>
      </w:r>
      <w:proofErr w:type="spellEnd"/>
      <w:r w:rsidRPr="00E62D83">
        <w:rPr>
          <w:rFonts w:ascii="Arial" w:hAnsi="Arial" w:cs="Arial"/>
          <w:sz w:val="24"/>
          <w:szCs w:val="24"/>
        </w:rPr>
        <w:t xml:space="preserve"> de la </w:t>
      </w:r>
      <w:proofErr w:type="spellStart"/>
      <w:r w:rsidRPr="00E62D83">
        <w:rPr>
          <w:rFonts w:ascii="Arial" w:hAnsi="Arial" w:cs="Arial"/>
          <w:sz w:val="24"/>
          <w:szCs w:val="24"/>
        </w:rPr>
        <w:t>Bretonne</w:t>
      </w:r>
      <w:proofErr w:type="spellEnd"/>
      <w:r w:rsidRPr="00E62D83">
        <w:rPr>
          <w:rFonts w:ascii="Arial" w:hAnsi="Arial" w:cs="Arial"/>
          <w:sz w:val="24"/>
          <w:szCs w:val="24"/>
        </w:rPr>
        <w:t>, un testimone del tempo, non erano diverse da quelle dei tempi passati.</w:t>
      </w:r>
    </w:p>
    <w:p w:rsidR="00E62D83" w:rsidRPr="00E62D83" w:rsidRDefault="00E62D83" w:rsidP="00E62D83">
      <w:pPr>
        <w:jc w:val="both"/>
        <w:rPr>
          <w:rFonts w:ascii="Arial" w:hAnsi="Arial" w:cs="Arial"/>
          <w:sz w:val="24"/>
          <w:szCs w:val="24"/>
        </w:rPr>
      </w:pPr>
    </w:p>
    <w:p w:rsidR="00E62D83" w:rsidRPr="006F6615" w:rsidRDefault="00E62D83" w:rsidP="00E62D83">
      <w:pPr>
        <w:jc w:val="both"/>
        <w:rPr>
          <w:rFonts w:ascii="Arial" w:hAnsi="Arial" w:cs="Arial"/>
          <w:b/>
          <w:sz w:val="24"/>
          <w:szCs w:val="24"/>
        </w:rPr>
      </w:pPr>
      <w:r w:rsidRPr="006F6615">
        <w:rPr>
          <w:rFonts w:ascii="Arial" w:hAnsi="Arial" w:cs="Arial"/>
          <w:b/>
          <w:sz w:val="24"/>
          <w:szCs w:val="24"/>
        </w:rPr>
        <w:t>Il nuovo paesaggio industriale</w:t>
      </w:r>
    </w:p>
    <w:p w:rsidR="006F6615" w:rsidRDefault="00E62D83" w:rsidP="00E62D83">
      <w:pPr>
        <w:jc w:val="both"/>
        <w:rPr>
          <w:rFonts w:ascii="Arial" w:hAnsi="Arial" w:cs="Arial"/>
          <w:sz w:val="24"/>
          <w:szCs w:val="24"/>
        </w:rPr>
      </w:pPr>
      <w:r w:rsidRPr="00E62D83">
        <w:rPr>
          <w:rFonts w:ascii="Arial" w:hAnsi="Arial" w:cs="Arial"/>
          <w:sz w:val="24"/>
          <w:szCs w:val="24"/>
        </w:rPr>
        <w:t>Ma già qualcosa era cambiata nella politica sociale: repressione e carità cominciarono a essere distinte</w:t>
      </w:r>
      <w:r w:rsidR="00734BB9">
        <w:rPr>
          <w:rFonts w:ascii="Arial" w:hAnsi="Arial" w:cs="Arial"/>
          <w:sz w:val="24"/>
          <w:szCs w:val="24"/>
        </w:rPr>
        <w:t>;</w:t>
      </w:r>
      <w:r w:rsidRPr="00E62D83">
        <w:rPr>
          <w:rFonts w:ascii="Arial" w:hAnsi="Arial" w:cs="Arial"/>
          <w:sz w:val="24"/>
          <w:szCs w:val="24"/>
        </w:rPr>
        <w:t xml:space="preserve"> fu abolito il lavoro forzato nelle manifatture ospedaliere e furono istituiti i </w:t>
      </w:r>
      <w:proofErr w:type="spellStart"/>
      <w:r w:rsidRPr="00E62D83">
        <w:rPr>
          <w:rFonts w:ascii="Arial" w:hAnsi="Arial" w:cs="Arial"/>
          <w:sz w:val="24"/>
          <w:szCs w:val="24"/>
        </w:rPr>
        <w:t>depots</w:t>
      </w:r>
      <w:proofErr w:type="spellEnd"/>
      <w:r w:rsidRPr="00E62D83">
        <w:rPr>
          <w:rFonts w:ascii="Arial" w:hAnsi="Arial" w:cs="Arial"/>
          <w:sz w:val="24"/>
          <w:szCs w:val="24"/>
        </w:rPr>
        <w:t xml:space="preserve"> de </w:t>
      </w:r>
      <w:proofErr w:type="spellStart"/>
      <w:r w:rsidRPr="00E62D83">
        <w:rPr>
          <w:rFonts w:ascii="Arial" w:hAnsi="Arial" w:cs="Arial"/>
          <w:sz w:val="24"/>
          <w:szCs w:val="24"/>
        </w:rPr>
        <w:t>mendicité</w:t>
      </w:r>
      <w:proofErr w:type="spellEnd"/>
      <w:r w:rsidRPr="00E62D83">
        <w:rPr>
          <w:rFonts w:ascii="Arial" w:hAnsi="Arial" w:cs="Arial"/>
          <w:sz w:val="24"/>
          <w:szCs w:val="24"/>
        </w:rPr>
        <w:t xml:space="preserve"> (depositi di mendicità) dove erano internati i vagabondi e i mendicanti mentre negli ospedali generali venivano ricoverati i poveri di ogni genere. </w:t>
      </w:r>
    </w:p>
    <w:p w:rsidR="006F6615" w:rsidRDefault="00E62D83" w:rsidP="00E62D83">
      <w:pPr>
        <w:jc w:val="both"/>
        <w:rPr>
          <w:rFonts w:ascii="Arial" w:hAnsi="Arial" w:cs="Arial"/>
          <w:sz w:val="24"/>
          <w:szCs w:val="24"/>
        </w:rPr>
      </w:pPr>
      <w:r w:rsidRPr="00E62D83">
        <w:rPr>
          <w:rFonts w:ascii="Arial" w:hAnsi="Arial" w:cs="Arial"/>
          <w:sz w:val="24"/>
          <w:szCs w:val="24"/>
        </w:rPr>
        <w:t xml:space="preserve">Nei </w:t>
      </w:r>
      <w:proofErr w:type="spellStart"/>
      <w:r w:rsidRPr="00E62D83">
        <w:rPr>
          <w:rFonts w:ascii="Arial" w:hAnsi="Arial" w:cs="Arial"/>
          <w:sz w:val="24"/>
          <w:szCs w:val="24"/>
        </w:rPr>
        <w:t>dépôts</w:t>
      </w:r>
      <w:proofErr w:type="spellEnd"/>
      <w:r w:rsidRPr="00E62D83">
        <w:rPr>
          <w:rFonts w:ascii="Arial" w:hAnsi="Arial" w:cs="Arial"/>
          <w:sz w:val="24"/>
          <w:szCs w:val="24"/>
        </w:rPr>
        <w:t xml:space="preserve"> ai mendicanti era offerto un ricovero provvisorio in attesa che li reclamasse la famiglia o un qualche datore di lavoro. </w:t>
      </w:r>
    </w:p>
    <w:p w:rsidR="006F6615" w:rsidRDefault="00E62D83" w:rsidP="00E62D83">
      <w:pPr>
        <w:jc w:val="both"/>
        <w:rPr>
          <w:rFonts w:ascii="Arial" w:hAnsi="Arial" w:cs="Arial"/>
          <w:sz w:val="24"/>
          <w:szCs w:val="24"/>
        </w:rPr>
      </w:pPr>
      <w:r w:rsidRPr="00E62D83">
        <w:rPr>
          <w:rFonts w:ascii="Arial" w:hAnsi="Arial" w:cs="Arial"/>
          <w:sz w:val="24"/>
          <w:szCs w:val="24"/>
        </w:rPr>
        <w:t xml:space="preserve">Più a lungo erano trattenuti solo i vagabondi e i mendicanti di professione il cui accattonaggio era considerato un reato. </w:t>
      </w:r>
    </w:p>
    <w:p w:rsidR="006F6615" w:rsidRDefault="00E62D83" w:rsidP="00E62D83">
      <w:pPr>
        <w:jc w:val="both"/>
        <w:rPr>
          <w:rFonts w:ascii="Arial" w:hAnsi="Arial" w:cs="Arial"/>
          <w:sz w:val="24"/>
          <w:szCs w:val="24"/>
        </w:rPr>
      </w:pPr>
      <w:r w:rsidRPr="00E62D83">
        <w:rPr>
          <w:rFonts w:ascii="Arial" w:hAnsi="Arial" w:cs="Arial"/>
          <w:sz w:val="24"/>
          <w:szCs w:val="24"/>
        </w:rPr>
        <w:t xml:space="preserve">Tutti i detenuti erano obbligati a lavorare dall'alba al tramonto e ogni </w:t>
      </w:r>
      <w:proofErr w:type="spellStart"/>
      <w:r w:rsidRPr="00E62D83">
        <w:rPr>
          <w:rFonts w:ascii="Arial" w:hAnsi="Arial" w:cs="Arial"/>
          <w:sz w:val="24"/>
          <w:szCs w:val="24"/>
        </w:rPr>
        <w:t>dépôts</w:t>
      </w:r>
      <w:proofErr w:type="spellEnd"/>
      <w:r w:rsidRPr="00E62D83">
        <w:rPr>
          <w:rFonts w:ascii="Arial" w:hAnsi="Arial" w:cs="Arial"/>
          <w:sz w:val="24"/>
          <w:szCs w:val="24"/>
        </w:rPr>
        <w:t xml:space="preserve"> era attrezzato a tale scopo di botteghe artigiane. </w:t>
      </w:r>
    </w:p>
    <w:p w:rsidR="00E62D83" w:rsidRPr="00E62D83" w:rsidRDefault="00E62D83" w:rsidP="00E62D83">
      <w:pPr>
        <w:jc w:val="both"/>
        <w:rPr>
          <w:rFonts w:ascii="Arial" w:hAnsi="Arial" w:cs="Arial"/>
          <w:sz w:val="24"/>
          <w:szCs w:val="24"/>
        </w:rPr>
      </w:pPr>
      <w:r w:rsidRPr="00E62D83">
        <w:rPr>
          <w:rFonts w:ascii="Arial" w:hAnsi="Arial" w:cs="Arial"/>
          <w:sz w:val="24"/>
          <w:szCs w:val="24"/>
        </w:rPr>
        <w:t xml:space="preserve">Sommosse </w:t>
      </w:r>
      <w:r w:rsidR="006F6615">
        <w:rPr>
          <w:rFonts w:ascii="Arial" w:hAnsi="Arial" w:cs="Arial"/>
          <w:sz w:val="24"/>
          <w:szCs w:val="24"/>
        </w:rPr>
        <w:t xml:space="preserve">e </w:t>
      </w:r>
      <w:r w:rsidRPr="00E62D83">
        <w:rPr>
          <w:rFonts w:ascii="Arial" w:hAnsi="Arial" w:cs="Arial"/>
          <w:sz w:val="24"/>
          <w:szCs w:val="24"/>
        </w:rPr>
        <w:t xml:space="preserve">agitazioni nascevano </w:t>
      </w:r>
      <w:r w:rsidR="006F6615" w:rsidRPr="00E62D83">
        <w:rPr>
          <w:rFonts w:ascii="Arial" w:hAnsi="Arial" w:cs="Arial"/>
          <w:sz w:val="24"/>
          <w:szCs w:val="24"/>
        </w:rPr>
        <w:t xml:space="preserve">periodicamente </w:t>
      </w:r>
      <w:r w:rsidRPr="00E62D83">
        <w:rPr>
          <w:rFonts w:ascii="Arial" w:hAnsi="Arial" w:cs="Arial"/>
          <w:sz w:val="24"/>
          <w:szCs w:val="24"/>
        </w:rPr>
        <w:t>in quegli agglomerati di mendicanti e assumevano spesso il carattere di aperte e sanguinose rivolte come quella di Rennes, nel 1782.</w:t>
      </w:r>
      <w:r w:rsidR="006F6615">
        <w:rPr>
          <w:rFonts w:ascii="Arial" w:hAnsi="Arial" w:cs="Arial"/>
          <w:sz w:val="24"/>
          <w:szCs w:val="24"/>
        </w:rPr>
        <w:t xml:space="preserve"> </w:t>
      </w:r>
    </w:p>
    <w:p w:rsidR="00E62D83" w:rsidRPr="00E62D83" w:rsidRDefault="00E62D83" w:rsidP="00E62D83">
      <w:pPr>
        <w:jc w:val="both"/>
        <w:rPr>
          <w:rFonts w:ascii="Arial" w:hAnsi="Arial" w:cs="Arial"/>
          <w:sz w:val="24"/>
          <w:szCs w:val="24"/>
        </w:rPr>
      </w:pPr>
      <w:r w:rsidRPr="00E62D83">
        <w:rPr>
          <w:rFonts w:ascii="Arial" w:hAnsi="Arial" w:cs="Arial"/>
          <w:sz w:val="24"/>
          <w:szCs w:val="24"/>
        </w:rPr>
        <w:t>La rivoluzione del 1789 mise fine anche ai depositi di mendicità segnando la conclusione dell'epoca della "grande reclusione".</w:t>
      </w:r>
    </w:p>
    <w:p w:rsidR="006F6615" w:rsidRDefault="00E62D83" w:rsidP="00E62D83">
      <w:pPr>
        <w:jc w:val="both"/>
        <w:rPr>
          <w:rFonts w:ascii="Arial" w:hAnsi="Arial" w:cs="Arial"/>
          <w:sz w:val="24"/>
          <w:szCs w:val="24"/>
        </w:rPr>
      </w:pPr>
      <w:r w:rsidRPr="00E62D83">
        <w:rPr>
          <w:rFonts w:ascii="Arial" w:hAnsi="Arial" w:cs="Arial"/>
          <w:sz w:val="24"/>
          <w:szCs w:val="24"/>
        </w:rPr>
        <w:t xml:space="preserve">L'originale esperienza sociale che aveva messo assieme lo spirito di carità e la crudele repressione, aveva nello stesso tempo esaltato la funzione del lavoro come una forma di educazione e socializzazione sia nelle società cattoliche sia in quelle protestanti. </w:t>
      </w:r>
    </w:p>
    <w:p w:rsidR="00E62D83" w:rsidRPr="00E62D83" w:rsidRDefault="00E62D83" w:rsidP="006F6615">
      <w:pPr>
        <w:ind w:left="708"/>
        <w:jc w:val="both"/>
        <w:rPr>
          <w:rFonts w:ascii="Arial" w:hAnsi="Arial" w:cs="Arial"/>
          <w:sz w:val="24"/>
          <w:szCs w:val="24"/>
        </w:rPr>
      </w:pPr>
      <w:r w:rsidRPr="00E62D83">
        <w:rPr>
          <w:rFonts w:ascii="Arial" w:hAnsi="Arial" w:cs="Arial"/>
          <w:sz w:val="24"/>
          <w:szCs w:val="24"/>
        </w:rPr>
        <w:t>Ora il lavoro viene esaltato nel sistema industriale come sinonimo di riscatto e elevazione sociale</w:t>
      </w:r>
      <w:r w:rsidR="00734BB9">
        <w:rPr>
          <w:rFonts w:ascii="Arial" w:hAnsi="Arial" w:cs="Arial"/>
          <w:sz w:val="24"/>
          <w:szCs w:val="24"/>
        </w:rPr>
        <w:t>,</w:t>
      </w:r>
      <w:r w:rsidRPr="00E62D83">
        <w:rPr>
          <w:rFonts w:ascii="Arial" w:hAnsi="Arial" w:cs="Arial"/>
          <w:sz w:val="24"/>
          <w:szCs w:val="24"/>
        </w:rPr>
        <w:t xml:space="preserve"> ma nella realtà il lavoro operaio diviene una forma di mantenimento e talora di aggravamento della povertà.</w:t>
      </w:r>
    </w:p>
    <w:p w:rsidR="006F6615" w:rsidRDefault="006F6615" w:rsidP="00E62D83">
      <w:pPr>
        <w:jc w:val="both"/>
        <w:rPr>
          <w:rFonts w:ascii="Arial" w:hAnsi="Arial" w:cs="Arial"/>
          <w:sz w:val="24"/>
          <w:szCs w:val="24"/>
        </w:rPr>
      </w:pPr>
    </w:p>
    <w:p w:rsidR="00E62D83" w:rsidRPr="006F6615" w:rsidRDefault="00E62D83" w:rsidP="00E62D83">
      <w:pPr>
        <w:jc w:val="both"/>
        <w:rPr>
          <w:rFonts w:ascii="Arial" w:hAnsi="Arial" w:cs="Arial"/>
          <w:b/>
          <w:sz w:val="24"/>
          <w:szCs w:val="24"/>
        </w:rPr>
      </w:pPr>
      <w:r w:rsidRPr="006F6615">
        <w:rPr>
          <w:rFonts w:ascii="Arial" w:hAnsi="Arial" w:cs="Arial"/>
          <w:b/>
          <w:sz w:val="24"/>
          <w:szCs w:val="24"/>
        </w:rPr>
        <w:t>La povertà nel XIX secolo</w:t>
      </w:r>
    </w:p>
    <w:p w:rsidR="00E62D83" w:rsidRPr="006F6615" w:rsidRDefault="00E62D83" w:rsidP="006F6615">
      <w:pPr>
        <w:ind w:left="708"/>
        <w:jc w:val="both"/>
        <w:rPr>
          <w:rFonts w:ascii="Arial" w:hAnsi="Arial" w:cs="Arial"/>
          <w:i/>
          <w:sz w:val="24"/>
          <w:szCs w:val="24"/>
        </w:rPr>
      </w:pPr>
      <w:r w:rsidRPr="006F6615">
        <w:rPr>
          <w:rFonts w:ascii="Arial" w:hAnsi="Arial" w:cs="Arial"/>
          <w:i/>
          <w:sz w:val="24"/>
          <w:szCs w:val="24"/>
        </w:rPr>
        <w:t>«La storia di ogni società esistita fino a questo momento, è storia di lotte di classi.</w:t>
      </w:r>
    </w:p>
    <w:p w:rsidR="00E62D83" w:rsidRPr="006F6615" w:rsidRDefault="00E62D83" w:rsidP="006F6615">
      <w:pPr>
        <w:ind w:left="708"/>
        <w:jc w:val="both"/>
        <w:rPr>
          <w:rFonts w:ascii="Arial" w:hAnsi="Arial" w:cs="Arial"/>
          <w:i/>
          <w:sz w:val="24"/>
          <w:szCs w:val="24"/>
        </w:rPr>
      </w:pPr>
      <w:r w:rsidRPr="006F6615">
        <w:rPr>
          <w:rFonts w:ascii="Arial" w:hAnsi="Arial" w:cs="Arial"/>
          <w:i/>
          <w:sz w:val="24"/>
          <w:szCs w:val="24"/>
        </w:rPr>
        <w:t xml:space="preserve">Liberi e schiavi, patrizi e plebei, baroni e servi della gleba, membri delle corporazioni e garzoni, in breve, oppressori e oppressi, furono continuamente in reciproco contrasto, e condussero una lotta ininterrotta, ora latente ora aperta; lotta che ogni volta è finita o con una trasformazione rivoluzionaria di tutta la società o con la comune rovina delle classi in lotta. Nelle epoche passate della storia troviamo quasi dappertutto una completa articolazione della società in differenti ordini, una molteplice graduazione delle posizioni sociali. In Roma antica abbiamo patrizi, cavalieri, plebei, schiavi; nel Medioevo signori feudali, vassalli, membri delle corporazioni, garzoni, servi della gleba, e, per di più, anche particolari graduazioni in quasi ognuna di queste classi. La società civile moderna, sorta dal tramonto della società feudale, non ha eliminato gli antagonismi fra le classi. Essa ha soltanto sostituito alle antiche, nuove classi, nuove condizioni di oppressione, nuove forme di </w:t>
      </w:r>
      <w:proofErr w:type="spellStart"/>
      <w:proofErr w:type="gramStart"/>
      <w:r w:rsidRPr="006F6615">
        <w:rPr>
          <w:rFonts w:ascii="Arial" w:hAnsi="Arial" w:cs="Arial"/>
          <w:i/>
          <w:sz w:val="24"/>
          <w:szCs w:val="24"/>
        </w:rPr>
        <w:t>lotta.La</w:t>
      </w:r>
      <w:proofErr w:type="spellEnd"/>
      <w:proofErr w:type="gramEnd"/>
      <w:r w:rsidRPr="006F6615">
        <w:rPr>
          <w:rFonts w:ascii="Arial" w:hAnsi="Arial" w:cs="Arial"/>
          <w:i/>
          <w:sz w:val="24"/>
          <w:szCs w:val="24"/>
        </w:rPr>
        <w:t xml:space="preserve"> nostra epoca, l'epoca della borghesia, si distingue però dalle altre per aver semplificato gli antagonismi di classe. L'intera società si va scindendo sempre più in due grandi campi nemici, in due grandi classi direttamente contrapposte l'una all'altra: borghesia e proletariato»</w:t>
      </w:r>
      <w:r w:rsidR="006F6615">
        <w:rPr>
          <w:rFonts w:ascii="Arial" w:hAnsi="Arial" w:cs="Arial"/>
          <w:i/>
          <w:sz w:val="24"/>
          <w:szCs w:val="24"/>
        </w:rPr>
        <w:t xml:space="preserve"> </w:t>
      </w:r>
      <w:r w:rsidRPr="006F6615">
        <w:rPr>
          <w:rFonts w:ascii="Arial" w:hAnsi="Arial" w:cs="Arial"/>
          <w:i/>
          <w:sz w:val="24"/>
          <w:szCs w:val="24"/>
        </w:rPr>
        <w:t xml:space="preserve">(Karl </w:t>
      </w:r>
      <w:proofErr w:type="spellStart"/>
      <w:r w:rsidRPr="006F6615">
        <w:rPr>
          <w:rFonts w:ascii="Arial" w:hAnsi="Arial" w:cs="Arial"/>
          <w:i/>
          <w:sz w:val="24"/>
          <w:szCs w:val="24"/>
        </w:rPr>
        <w:t>Marx</w:t>
      </w:r>
      <w:proofErr w:type="spellEnd"/>
      <w:r w:rsidRPr="006F6615">
        <w:rPr>
          <w:rFonts w:ascii="Arial" w:hAnsi="Arial" w:cs="Arial"/>
          <w:i/>
          <w:sz w:val="24"/>
          <w:szCs w:val="24"/>
        </w:rPr>
        <w:t>, Manifesto del 1848)</w:t>
      </w:r>
    </w:p>
    <w:p w:rsidR="00E62D83" w:rsidRPr="00E62D83" w:rsidRDefault="00E62D83" w:rsidP="00E62D83">
      <w:pPr>
        <w:jc w:val="both"/>
        <w:rPr>
          <w:rFonts w:ascii="Arial" w:hAnsi="Arial" w:cs="Arial"/>
          <w:sz w:val="24"/>
          <w:szCs w:val="24"/>
        </w:rPr>
      </w:pPr>
    </w:p>
    <w:p w:rsidR="00E62D83" w:rsidRPr="00734BB9" w:rsidRDefault="00E62D83" w:rsidP="00E62D83">
      <w:pPr>
        <w:jc w:val="both"/>
        <w:rPr>
          <w:rFonts w:ascii="Arial" w:hAnsi="Arial" w:cs="Arial"/>
          <w:b/>
          <w:sz w:val="24"/>
          <w:szCs w:val="24"/>
        </w:rPr>
      </w:pPr>
      <w:r w:rsidRPr="00734BB9">
        <w:rPr>
          <w:rFonts w:ascii="Arial" w:hAnsi="Arial" w:cs="Arial"/>
          <w:b/>
          <w:sz w:val="24"/>
          <w:szCs w:val="24"/>
        </w:rPr>
        <w:t>La realtà della nuova legge dei poveri del 1834</w:t>
      </w:r>
    </w:p>
    <w:p w:rsidR="00E62D83" w:rsidRPr="00E62D83" w:rsidRDefault="00E62D83" w:rsidP="00E62D83">
      <w:pPr>
        <w:jc w:val="both"/>
        <w:rPr>
          <w:rFonts w:ascii="Arial" w:hAnsi="Arial" w:cs="Arial"/>
          <w:sz w:val="24"/>
          <w:szCs w:val="24"/>
        </w:rPr>
      </w:pPr>
      <w:r w:rsidRPr="00E62D83">
        <w:rPr>
          <w:rFonts w:ascii="Arial" w:hAnsi="Arial" w:cs="Arial"/>
          <w:sz w:val="24"/>
          <w:szCs w:val="24"/>
        </w:rPr>
        <w:t xml:space="preserve">Nell'Inghilterra dell'ormai avviata rivoluzione industriale era giunto il tempo di una nuova legge per la povertà che, emanata nel 1834, aboliva la “carità legale”, proibiva l'aiuto a domicilio e costringeva i poveri nelle nuove </w:t>
      </w:r>
      <w:proofErr w:type="spellStart"/>
      <w:r w:rsidRPr="00E62D83">
        <w:rPr>
          <w:rFonts w:ascii="Arial" w:hAnsi="Arial" w:cs="Arial"/>
          <w:sz w:val="24"/>
          <w:szCs w:val="24"/>
        </w:rPr>
        <w:t>workhouse</w:t>
      </w:r>
      <w:proofErr w:type="spellEnd"/>
      <w:r w:rsidRPr="00E62D83">
        <w:rPr>
          <w:rFonts w:ascii="Arial" w:hAnsi="Arial" w:cs="Arial"/>
          <w:sz w:val="24"/>
          <w:szCs w:val="24"/>
        </w:rPr>
        <w:t xml:space="preserve"> (case di lavoro), nuove versioni degli ospedali </w:t>
      </w:r>
      <w:r w:rsidRPr="00E62D83">
        <w:rPr>
          <w:rFonts w:ascii="Arial" w:hAnsi="Arial" w:cs="Arial"/>
          <w:sz w:val="24"/>
          <w:szCs w:val="24"/>
        </w:rPr>
        <w:lastRenderedPageBreak/>
        <w:t>generali con il medesimo rigido regime del passato di costrizioni e di privazioni, nonché di separazione secondo il sesso e l'età.</w:t>
      </w:r>
    </w:p>
    <w:p w:rsidR="00734BB9" w:rsidRPr="00E62D83" w:rsidRDefault="00E62D83" w:rsidP="00734BB9">
      <w:pPr>
        <w:jc w:val="both"/>
        <w:rPr>
          <w:rFonts w:ascii="Arial" w:hAnsi="Arial" w:cs="Arial"/>
          <w:sz w:val="24"/>
          <w:szCs w:val="24"/>
        </w:rPr>
      </w:pPr>
      <w:r w:rsidRPr="00E62D83">
        <w:rPr>
          <w:rFonts w:ascii="Arial" w:hAnsi="Arial" w:cs="Arial"/>
          <w:sz w:val="24"/>
          <w:szCs w:val="24"/>
        </w:rPr>
        <w:t>Il tema della povertà comincia in questi anni a essere associato a quello dell'industria</w:t>
      </w:r>
      <w:r w:rsidR="00A861BF">
        <w:rPr>
          <w:rFonts w:ascii="Arial" w:hAnsi="Arial" w:cs="Arial"/>
          <w:sz w:val="24"/>
          <w:szCs w:val="24"/>
        </w:rPr>
        <w:t>lizzazione</w:t>
      </w:r>
      <w:r w:rsidRPr="00E62D83">
        <w:rPr>
          <w:rFonts w:ascii="Arial" w:hAnsi="Arial" w:cs="Arial"/>
          <w:sz w:val="24"/>
          <w:szCs w:val="24"/>
        </w:rPr>
        <w:t xml:space="preserve">. </w:t>
      </w:r>
    </w:p>
    <w:p w:rsidR="007208A2" w:rsidRDefault="00734BB9" w:rsidP="00E62D83">
      <w:pPr>
        <w:jc w:val="both"/>
        <w:rPr>
          <w:rFonts w:ascii="Arial" w:hAnsi="Arial" w:cs="Arial"/>
          <w:sz w:val="24"/>
          <w:szCs w:val="24"/>
        </w:rPr>
      </w:pPr>
      <w:r>
        <w:rPr>
          <w:rFonts w:ascii="Arial" w:hAnsi="Arial" w:cs="Arial"/>
          <w:sz w:val="24"/>
          <w:szCs w:val="24"/>
        </w:rPr>
        <w:t xml:space="preserve">Si </w:t>
      </w:r>
      <w:r w:rsidR="00E62D83" w:rsidRPr="00E62D83">
        <w:rPr>
          <w:rFonts w:ascii="Arial" w:hAnsi="Arial" w:cs="Arial"/>
          <w:sz w:val="24"/>
          <w:szCs w:val="24"/>
        </w:rPr>
        <w:t>comincia a stabilire una stretta connessione tra le condizioni di indigenza degli operai e la ricchezza</w:t>
      </w:r>
      <w:r>
        <w:rPr>
          <w:rFonts w:ascii="Arial" w:hAnsi="Arial" w:cs="Arial"/>
          <w:sz w:val="24"/>
          <w:szCs w:val="24"/>
        </w:rPr>
        <w:t>,</w:t>
      </w:r>
      <w:r w:rsidR="00E62D83" w:rsidRPr="00E62D83">
        <w:rPr>
          <w:rFonts w:ascii="Arial" w:hAnsi="Arial" w:cs="Arial"/>
          <w:sz w:val="24"/>
          <w:szCs w:val="24"/>
        </w:rPr>
        <w:t xml:space="preserve"> considerati entrambi come fenomeni strettamente economici e controllabili oggettivamente. </w:t>
      </w:r>
    </w:p>
    <w:p w:rsidR="00E62D83" w:rsidRPr="00734BB9" w:rsidRDefault="00E62D83" w:rsidP="007208A2">
      <w:pPr>
        <w:ind w:left="708"/>
        <w:jc w:val="both"/>
        <w:rPr>
          <w:rFonts w:ascii="Arial" w:hAnsi="Arial" w:cs="Arial"/>
          <w:spacing w:val="-4"/>
          <w:sz w:val="24"/>
          <w:szCs w:val="24"/>
        </w:rPr>
      </w:pPr>
      <w:r w:rsidRPr="00734BB9">
        <w:rPr>
          <w:rFonts w:ascii="Arial" w:hAnsi="Arial" w:cs="Arial"/>
          <w:spacing w:val="-4"/>
          <w:sz w:val="24"/>
          <w:szCs w:val="24"/>
        </w:rPr>
        <w:t xml:space="preserve">Le sue conclusioni lo portano a sostenere che </w:t>
      </w:r>
      <w:r w:rsidRPr="00734BB9">
        <w:rPr>
          <w:rFonts w:ascii="Arial" w:hAnsi="Arial" w:cs="Arial"/>
          <w:b/>
          <w:spacing w:val="-4"/>
          <w:sz w:val="24"/>
          <w:szCs w:val="24"/>
        </w:rPr>
        <w:t xml:space="preserve">esiste un rapporto di «coesistenza» o «simultaneità» tra la povertà e la «ricchezza della nazione» </w:t>
      </w:r>
      <w:r w:rsidRPr="00734BB9">
        <w:rPr>
          <w:rFonts w:ascii="Arial" w:hAnsi="Arial" w:cs="Arial"/>
          <w:spacing w:val="-4"/>
          <w:sz w:val="24"/>
          <w:szCs w:val="24"/>
        </w:rPr>
        <w:t>e che le cause di questa concomitanza sono da riportare «ai processi industriali, alle circostanze in cui si trovano posti, gli uni in relazione con gli altri, gli agenti della produzione» così che «la condizione fisica e morale dei lavoratori si misura esattamente sulla posizione in cui essi si trovano di fronte agli strumenti o ai capitali»</w:t>
      </w:r>
      <w:r w:rsidR="00734BB9" w:rsidRPr="00734BB9">
        <w:rPr>
          <w:rFonts w:ascii="Arial" w:hAnsi="Arial" w:cs="Arial"/>
          <w:spacing w:val="-4"/>
          <w:sz w:val="24"/>
          <w:szCs w:val="24"/>
        </w:rPr>
        <w:t>,</w:t>
      </w:r>
      <w:r w:rsidRPr="00734BB9">
        <w:rPr>
          <w:rFonts w:ascii="Arial" w:hAnsi="Arial" w:cs="Arial"/>
          <w:spacing w:val="-4"/>
          <w:sz w:val="24"/>
          <w:szCs w:val="24"/>
        </w:rPr>
        <w:t xml:space="preserve"> nel senso che «più ne sono vicini e più la loro vita è assicurata; ed essa si eleverà e migliorerà secondo la misura e l'estensione di questi rapporti.» </w:t>
      </w:r>
    </w:p>
    <w:p w:rsidR="007208A2" w:rsidRDefault="007208A2" w:rsidP="00E62D83">
      <w:pPr>
        <w:jc w:val="both"/>
        <w:rPr>
          <w:rFonts w:ascii="Arial" w:hAnsi="Arial" w:cs="Arial"/>
          <w:sz w:val="24"/>
          <w:szCs w:val="24"/>
        </w:rPr>
      </w:pPr>
    </w:p>
    <w:p w:rsidR="00E62D83" w:rsidRPr="007208A2" w:rsidRDefault="00E62D83" w:rsidP="00E62D83">
      <w:pPr>
        <w:jc w:val="both"/>
        <w:rPr>
          <w:rFonts w:ascii="Arial" w:hAnsi="Arial" w:cs="Arial"/>
          <w:b/>
          <w:sz w:val="24"/>
          <w:szCs w:val="24"/>
        </w:rPr>
      </w:pPr>
      <w:r w:rsidRPr="007208A2">
        <w:rPr>
          <w:rFonts w:ascii="Arial" w:hAnsi="Arial" w:cs="Arial"/>
          <w:b/>
          <w:sz w:val="24"/>
          <w:szCs w:val="24"/>
        </w:rPr>
        <w:t>Il pensiero sociale della Chiesa</w:t>
      </w:r>
      <w:r w:rsidR="007208A2">
        <w:rPr>
          <w:rFonts w:ascii="Arial" w:hAnsi="Arial" w:cs="Arial"/>
          <w:b/>
          <w:sz w:val="24"/>
          <w:szCs w:val="24"/>
        </w:rPr>
        <w:t xml:space="preserve"> Cattolica</w:t>
      </w:r>
    </w:p>
    <w:p w:rsidR="00E62D83" w:rsidRPr="007208A2" w:rsidRDefault="007208A2" w:rsidP="007208A2">
      <w:pPr>
        <w:ind w:left="708"/>
        <w:jc w:val="both"/>
        <w:rPr>
          <w:rFonts w:ascii="Arial" w:hAnsi="Arial" w:cs="Arial"/>
          <w:i/>
          <w:sz w:val="24"/>
          <w:szCs w:val="24"/>
        </w:rPr>
      </w:pPr>
      <w:r w:rsidRPr="007208A2">
        <w:rPr>
          <w:rFonts w:ascii="Arial" w:hAnsi="Arial" w:cs="Arial"/>
          <w:i/>
          <w:sz w:val="24"/>
          <w:szCs w:val="24"/>
        </w:rPr>
        <w:t>«</w:t>
      </w:r>
      <w:r w:rsidR="00E62D83" w:rsidRPr="007208A2">
        <w:rPr>
          <w:rFonts w:ascii="Arial" w:hAnsi="Arial" w:cs="Arial"/>
          <w:i/>
          <w:sz w:val="24"/>
          <w:szCs w:val="24"/>
        </w:rPr>
        <w:t xml:space="preserve">Il denaro non è 'disonesto' in </w:t>
      </w:r>
      <w:proofErr w:type="spellStart"/>
      <w:r w:rsidR="00E62D83" w:rsidRPr="007208A2">
        <w:rPr>
          <w:rFonts w:ascii="Arial" w:hAnsi="Arial" w:cs="Arial"/>
          <w:i/>
          <w:sz w:val="24"/>
          <w:szCs w:val="24"/>
        </w:rPr>
        <w:t>s</w:t>
      </w:r>
      <w:r w:rsidR="00734BB9">
        <w:rPr>
          <w:rFonts w:ascii="Arial" w:hAnsi="Arial" w:cs="Arial"/>
          <w:i/>
          <w:sz w:val="24"/>
          <w:szCs w:val="24"/>
        </w:rPr>
        <w:t>è</w:t>
      </w:r>
      <w:proofErr w:type="spellEnd"/>
      <w:r w:rsidR="00E62D83" w:rsidRPr="007208A2">
        <w:rPr>
          <w:rFonts w:ascii="Arial" w:hAnsi="Arial" w:cs="Arial"/>
          <w:i/>
          <w:sz w:val="24"/>
          <w:szCs w:val="24"/>
        </w:rPr>
        <w:t xml:space="preserve"> stesso, ma più di ogni altra cosa può chiudere l'uomo in un cieco egoismo. Si tratta dunque di operare una sorta di 'conversione' dei beni economici: invece di usarli solo per interesse proprio, occorre pensare anche alle necessità dei poveri, imitando Cristo stesso</w:t>
      </w:r>
      <w:r w:rsidR="000C0189">
        <w:rPr>
          <w:rFonts w:ascii="Arial" w:hAnsi="Arial" w:cs="Arial"/>
          <w:i/>
          <w:sz w:val="24"/>
          <w:szCs w:val="24"/>
        </w:rPr>
        <w:t xml:space="preserve">. </w:t>
      </w:r>
      <w:r w:rsidR="00E62D83" w:rsidRPr="007208A2">
        <w:rPr>
          <w:rFonts w:ascii="Arial" w:hAnsi="Arial" w:cs="Arial"/>
          <w:i/>
          <w:sz w:val="24"/>
          <w:szCs w:val="24"/>
        </w:rPr>
        <w:t>L'emergenza della fame e quella ecologica stanno a denunciare, con crescente evidenza, che la logica del profitto, se prevalente, incrementa la sproporzione tra ricchi e poveri e un rovinoso sfruttamento del pianeta»</w:t>
      </w:r>
      <w:r>
        <w:rPr>
          <w:rFonts w:ascii="Arial" w:hAnsi="Arial" w:cs="Arial"/>
          <w:i/>
          <w:sz w:val="24"/>
          <w:szCs w:val="24"/>
        </w:rPr>
        <w:t xml:space="preserve"> </w:t>
      </w:r>
      <w:r w:rsidR="00E62D83" w:rsidRPr="007208A2">
        <w:rPr>
          <w:rFonts w:ascii="Arial" w:hAnsi="Arial" w:cs="Arial"/>
          <w:i/>
          <w:sz w:val="24"/>
          <w:szCs w:val="24"/>
        </w:rPr>
        <w:t>(B</w:t>
      </w:r>
      <w:r w:rsidR="000C0189">
        <w:rPr>
          <w:rFonts w:ascii="Arial" w:hAnsi="Arial" w:cs="Arial"/>
          <w:i/>
          <w:sz w:val="24"/>
          <w:szCs w:val="24"/>
        </w:rPr>
        <w:t>.</w:t>
      </w:r>
      <w:r w:rsidR="00E62D83" w:rsidRPr="007208A2">
        <w:rPr>
          <w:rFonts w:ascii="Arial" w:hAnsi="Arial" w:cs="Arial"/>
          <w:i/>
          <w:sz w:val="24"/>
          <w:szCs w:val="24"/>
        </w:rPr>
        <w:t xml:space="preserve"> XVI</w:t>
      </w:r>
      <w:r w:rsidR="005D104C">
        <w:rPr>
          <w:rFonts w:ascii="Arial" w:hAnsi="Arial" w:cs="Arial"/>
          <w:i/>
          <w:sz w:val="24"/>
          <w:szCs w:val="24"/>
        </w:rPr>
        <w:t>,</w:t>
      </w:r>
      <w:r w:rsidR="00E62D83" w:rsidRPr="007208A2">
        <w:rPr>
          <w:rFonts w:ascii="Arial" w:hAnsi="Arial" w:cs="Arial"/>
          <w:i/>
          <w:sz w:val="24"/>
          <w:szCs w:val="24"/>
        </w:rPr>
        <w:t xml:space="preserve"> 2007)</w:t>
      </w:r>
    </w:p>
    <w:p w:rsidR="007208A2" w:rsidRDefault="00E62D83" w:rsidP="00E62D83">
      <w:pPr>
        <w:jc w:val="both"/>
        <w:rPr>
          <w:rFonts w:ascii="Arial" w:hAnsi="Arial" w:cs="Arial"/>
          <w:sz w:val="24"/>
          <w:szCs w:val="24"/>
        </w:rPr>
      </w:pPr>
      <w:r w:rsidRPr="00E62D83">
        <w:rPr>
          <w:rFonts w:ascii="Arial" w:hAnsi="Arial" w:cs="Arial"/>
          <w:sz w:val="24"/>
          <w:szCs w:val="24"/>
        </w:rPr>
        <w:t xml:space="preserve">Di fronte all'ascesa del movimento socialista le </w:t>
      </w:r>
      <w:r w:rsidR="000C0189">
        <w:rPr>
          <w:rFonts w:ascii="Arial" w:hAnsi="Arial" w:cs="Arial"/>
          <w:sz w:val="24"/>
          <w:szCs w:val="24"/>
        </w:rPr>
        <w:t>c</w:t>
      </w:r>
      <w:r w:rsidRPr="00E62D83">
        <w:rPr>
          <w:rFonts w:ascii="Arial" w:hAnsi="Arial" w:cs="Arial"/>
          <w:sz w:val="24"/>
          <w:szCs w:val="24"/>
        </w:rPr>
        <w:t xml:space="preserve">hiese cristiane, sia quelle protestanti sia quelle cattoliche, sentirono la necessità di chiarire esplicitamente le proprie concezioni sul problema sociale della povertà dei lavoratori. </w:t>
      </w:r>
    </w:p>
    <w:p w:rsidR="003E19E1" w:rsidRDefault="003E19E1" w:rsidP="00E62D83">
      <w:pPr>
        <w:jc w:val="both"/>
        <w:rPr>
          <w:rFonts w:ascii="Arial" w:hAnsi="Arial" w:cs="Arial"/>
          <w:sz w:val="24"/>
          <w:szCs w:val="24"/>
        </w:rPr>
      </w:pPr>
    </w:p>
    <w:p w:rsidR="003E19E1" w:rsidRPr="007208A2" w:rsidRDefault="003E19E1" w:rsidP="003E19E1">
      <w:pPr>
        <w:jc w:val="both"/>
        <w:rPr>
          <w:rFonts w:ascii="Arial" w:hAnsi="Arial" w:cs="Arial"/>
          <w:b/>
          <w:sz w:val="24"/>
          <w:szCs w:val="24"/>
        </w:rPr>
      </w:pPr>
      <w:r w:rsidRPr="007208A2">
        <w:rPr>
          <w:rFonts w:ascii="Arial" w:hAnsi="Arial" w:cs="Arial"/>
          <w:b/>
          <w:sz w:val="24"/>
          <w:szCs w:val="24"/>
        </w:rPr>
        <w:t>Povertà</w:t>
      </w:r>
    </w:p>
    <w:p w:rsidR="000C0189" w:rsidRDefault="000C0189" w:rsidP="003E19E1">
      <w:pPr>
        <w:jc w:val="both"/>
        <w:rPr>
          <w:rFonts w:ascii="Arial" w:hAnsi="Arial" w:cs="Arial"/>
          <w:sz w:val="24"/>
          <w:szCs w:val="24"/>
        </w:rPr>
      </w:pPr>
      <w:r>
        <w:rPr>
          <w:rFonts w:ascii="Arial" w:hAnsi="Arial" w:cs="Arial"/>
          <w:sz w:val="24"/>
          <w:szCs w:val="24"/>
        </w:rPr>
        <w:t>Citazioni:</w:t>
      </w:r>
    </w:p>
    <w:p w:rsidR="003E19E1" w:rsidRPr="000C0189" w:rsidRDefault="003E19E1" w:rsidP="000C0189">
      <w:pPr>
        <w:pStyle w:val="Paragrafoelenco"/>
        <w:numPr>
          <w:ilvl w:val="0"/>
          <w:numId w:val="10"/>
        </w:numPr>
        <w:jc w:val="both"/>
        <w:rPr>
          <w:rFonts w:ascii="Arial" w:hAnsi="Arial" w:cs="Arial"/>
          <w:i/>
          <w:sz w:val="24"/>
          <w:szCs w:val="24"/>
        </w:rPr>
      </w:pPr>
      <w:r w:rsidRPr="000C0189">
        <w:rPr>
          <w:rFonts w:ascii="Arial" w:hAnsi="Arial" w:cs="Arial"/>
          <w:i/>
          <w:sz w:val="24"/>
          <w:szCs w:val="24"/>
        </w:rPr>
        <w:t>Ai poveri è proibito fare all'amore! (Papa Pio II)</w:t>
      </w:r>
    </w:p>
    <w:p w:rsidR="003E19E1" w:rsidRPr="000C0189" w:rsidRDefault="003E19E1" w:rsidP="000C0189">
      <w:pPr>
        <w:pStyle w:val="Paragrafoelenco"/>
        <w:numPr>
          <w:ilvl w:val="0"/>
          <w:numId w:val="10"/>
        </w:numPr>
        <w:jc w:val="both"/>
        <w:rPr>
          <w:rFonts w:ascii="Arial" w:hAnsi="Arial" w:cs="Arial"/>
          <w:i/>
          <w:sz w:val="24"/>
          <w:szCs w:val="24"/>
        </w:rPr>
      </w:pPr>
      <w:r w:rsidRPr="000C0189">
        <w:rPr>
          <w:rFonts w:ascii="Arial" w:hAnsi="Arial" w:cs="Arial"/>
          <w:i/>
          <w:sz w:val="24"/>
          <w:szCs w:val="24"/>
        </w:rPr>
        <w:t>Al povero non va dato ciò che è possibile a noi</w:t>
      </w:r>
      <w:r w:rsidR="007208A2" w:rsidRPr="000C0189">
        <w:rPr>
          <w:rFonts w:ascii="Arial" w:hAnsi="Arial" w:cs="Arial"/>
          <w:i/>
          <w:sz w:val="24"/>
          <w:szCs w:val="24"/>
        </w:rPr>
        <w:t>,</w:t>
      </w:r>
      <w:r w:rsidRPr="000C0189">
        <w:rPr>
          <w:rFonts w:ascii="Arial" w:hAnsi="Arial" w:cs="Arial"/>
          <w:i/>
          <w:sz w:val="24"/>
          <w:szCs w:val="24"/>
        </w:rPr>
        <w:t xml:space="preserve"> ma ciò di cui lui ha bisogno. (Oreste Benzi)</w:t>
      </w:r>
    </w:p>
    <w:p w:rsidR="003E19E1" w:rsidRPr="000C0189" w:rsidRDefault="003E19E1" w:rsidP="000C0189">
      <w:pPr>
        <w:pStyle w:val="Paragrafoelenco"/>
        <w:numPr>
          <w:ilvl w:val="0"/>
          <w:numId w:val="10"/>
        </w:numPr>
        <w:jc w:val="both"/>
        <w:rPr>
          <w:rFonts w:ascii="Arial" w:hAnsi="Arial" w:cs="Arial"/>
          <w:i/>
          <w:sz w:val="24"/>
          <w:szCs w:val="24"/>
        </w:rPr>
      </w:pPr>
      <w:r w:rsidRPr="000C0189">
        <w:rPr>
          <w:rFonts w:ascii="Arial" w:hAnsi="Arial" w:cs="Arial"/>
          <w:i/>
          <w:sz w:val="24"/>
          <w:szCs w:val="24"/>
        </w:rPr>
        <w:t>Aiutare i poveri non vuol dire semplicemente distribuire denaro. Vuol dire soprattutto permettere loro di istruirsi e curarsi, metterli in condizione di provvedere ai propri bisogni. (</w:t>
      </w:r>
      <w:proofErr w:type="spellStart"/>
      <w:r w:rsidRPr="000C0189">
        <w:rPr>
          <w:rFonts w:ascii="Arial" w:hAnsi="Arial" w:cs="Arial"/>
          <w:i/>
          <w:sz w:val="24"/>
          <w:szCs w:val="24"/>
        </w:rPr>
        <w:t>Tenzin</w:t>
      </w:r>
      <w:proofErr w:type="spellEnd"/>
      <w:r w:rsidRPr="000C0189">
        <w:rPr>
          <w:rFonts w:ascii="Arial" w:hAnsi="Arial" w:cs="Arial"/>
          <w:i/>
          <w:sz w:val="24"/>
          <w:szCs w:val="24"/>
        </w:rPr>
        <w:t xml:space="preserve"> </w:t>
      </w:r>
      <w:proofErr w:type="spellStart"/>
      <w:r w:rsidRPr="000C0189">
        <w:rPr>
          <w:rFonts w:ascii="Arial" w:hAnsi="Arial" w:cs="Arial"/>
          <w:i/>
          <w:sz w:val="24"/>
          <w:szCs w:val="24"/>
        </w:rPr>
        <w:t>Gyatso</w:t>
      </w:r>
      <w:proofErr w:type="spellEnd"/>
      <w:r w:rsidRPr="000C0189">
        <w:rPr>
          <w:rFonts w:ascii="Arial" w:hAnsi="Arial" w:cs="Arial"/>
          <w:i/>
          <w:sz w:val="24"/>
          <w:szCs w:val="24"/>
        </w:rPr>
        <w:t>)</w:t>
      </w:r>
    </w:p>
    <w:p w:rsidR="003E19E1" w:rsidRPr="000C0189" w:rsidRDefault="003E19E1" w:rsidP="000C0189">
      <w:pPr>
        <w:pStyle w:val="Paragrafoelenco"/>
        <w:numPr>
          <w:ilvl w:val="0"/>
          <w:numId w:val="10"/>
        </w:numPr>
        <w:jc w:val="both"/>
        <w:rPr>
          <w:rFonts w:ascii="Arial" w:hAnsi="Arial" w:cs="Arial"/>
          <w:i/>
          <w:sz w:val="24"/>
          <w:szCs w:val="24"/>
        </w:rPr>
      </w:pPr>
      <w:r w:rsidRPr="000C0189">
        <w:rPr>
          <w:rFonts w:ascii="Arial" w:hAnsi="Arial" w:cs="Arial"/>
          <w:i/>
          <w:sz w:val="24"/>
          <w:szCs w:val="24"/>
        </w:rPr>
        <w:t xml:space="preserve">D'accordo: la povertà non è una vergogna. Ma quel che m'insospettisce è il fatto che questa sentenza sia stata inventata dai ricchi. (Carl </w:t>
      </w:r>
      <w:proofErr w:type="spellStart"/>
      <w:r w:rsidRPr="000C0189">
        <w:rPr>
          <w:rFonts w:ascii="Arial" w:hAnsi="Arial" w:cs="Arial"/>
          <w:i/>
          <w:sz w:val="24"/>
          <w:szCs w:val="24"/>
        </w:rPr>
        <w:t>Schurz</w:t>
      </w:r>
      <w:proofErr w:type="spellEnd"/>
      <w:r w:rsidRPr="000C0189">
        <w:rPr>
          <w:rFonts w:ascii="Arial" w:hAnsi="Arial" w:cs="Arial"/>
          <w:i/>
          <w:sz w:val="24"/>
          <w:szCs w:val="24"/>
        </w:rPr>
        <w:t>)</w:t>
      </w:r>
    </w:p>
    <w:p w:rsidR="003E19E1" w:rsidRPr="000C0189" w:rsidRDefault="003E19E1" w:rsidP="000C0189">
      <w:pPr>
        <w:pStyle w:val="Paragrafoelenco"/>
        <w:numPr>
          <w:ilvl w:val="0"/>
          <w:numId w:val="10"/>
        </w:numPr>
        <w:jc w:val="both"/>
        <w:rPr>
          <w:rFonts w:ascii="Arial" w:hAnsi="Arial" w:cs="Arial"/>
          <w:b/>
          <w:i/>
          <w:sz w:val="24"/>
          <w:szCs w:val="24"/>
        </w:rPr>
      </w:pPr>
      <w:r w:rsidRPr="000C0189">
        <w:rPr>
          <w:rFonts w:ascii="Arial" w:hAnsi="Arial" w:cs="Arial"/>
          <w:b/>
          <w:i/>
          <w:sz w:val="24"/>
          <w:szCs w:val="24"/>
        </w:rPr>
        <w:t>Di chi è meglio che sia piena la città: di ricchi, che coi loro mezzi aiutano sé e gli altri, o di poveri, che né a sé né agli altri sono di aiuto? (Poggio Bracciolini)</w:t>
      </w:r>
    </w:p>
    <w:p w:rsidR="003E19E1" w:rsidRPr="000C0189" w:rsidRDefault="003E19E1" w:rsidP="000C0189">
      <w:pPr>
        <w:pStyle w:val="Paragrafoelenco"/>
        <w:numPr>
          <w:ilvl w:val="0"/>
          <w:numId w:val="10"/>
        </w:numPr>
        <w:jc w:val="both"/>
        <w:rPr>
          <w:rFonts w:ascii="Arial" w:hAnsi="Arial" w:cs="Arial"/>
          <w:i/>
          <w:sz w:val="24"/>
          <w:szCs w:val="24"/>
        </w:rPr>
      </w:pPr>
      <w:r w:rsidRPr="000C0189">
        <w:rPr>
          <w:rFonts w:ascii="Arial" w:hAnsi="Arial" w:cs="Arial"/>
          <w:i/>
          <w:sz w:val="24"/>
          <w:szCs w:val="24"/>
        </w:rPr>
        <w:t>E il guaio caratteristico è questo, che meno quattrini si hanno e meno ci si sente disposti a spenderli in cibo sano. Un milionario può apprezzare a colazione, la mattina, succo d'arancia e biscotti leggeri; un disoccupato no</w:t>
      </w:r>
      <w:r w:rsidR="000C0189" w:rsidRPr="000C0189">
        <w:rPr>
          <w:rFonts w:ascii="Arial" w:hAnsi="Arial" w:cs="Arial"/>
          <w:i/>
          <w:sz w:val="24"/>
          <w:szCs w:val="24"/>
        </w:rPr>
        <w:t xml:space="preserve"> </w:t>
      </w:r>
      <w:r w:rsidRPr="000C0189">
        <w:rPr>
          <w:rFonts w:ascii="Arial" w:hAnsi="Arial" w:cs="Arial"/>
          <w:i/>
          <w:sz w:val="24"/>
          <w:szCs w:val="24"/>
        </w:rPr>
        <w:t>[...] Quando si è disoccupati, quando cioè non si mangia abbastanza, e si è tormentati, annoiati e depress</w:t>
      </w:r>
      <w:r w:rsidR="000C0189" w:rsidRPr="000C0189">
        <w:rPr>
          <w:rFonts w:ascii="Arial" w:hAnsi="Arial" w:cs="Arial"/>
          <w:i/>
          <w:sz w:val="24"/>
          <w:szCs w:val="24"/>
        </w:rPr>
        <w:t>i</w:t>
      </w:r>
      <w:r w:rsidRPr="000C0189">
        <w:rPr>
          <w:rFonts w:ascii="Arial" w:hAnsi="Arial" w:cs="Arial"/>
          <w:i/>
          <w:sz w:val="24"/>
          <w:szCs w:val="24"/>
        </w:rPr>
        <w:t>, non si ha voglia di mangiare tediosi cibi sani. Si ha voglia di qualcosa un po' "stuzzicante". [...] I risultati di tutto ciò sono visibili in una degenerazione fisica [...]. (G</w:t>
      </w:r>
      <w:r w:rsidR="000C0189" w:rsidRPr="000C0189">
        <w:rPr>
          <w:rFonts w:ascii="Arial" w:hAnsi="Arial" w:cs="Arial"/>
          <w:i/>
          <w:sz w:val="24"/>
          <w:szCs w:val="24"/>
        </w:rPr>
        <w:t>.</w:t>
      </w:r>
      <w:r w:rsidRPr="000C0189">
        <w:rPr>
          <w:rFonts w:ascii="Arial" w:hAnsi="Arial" w:cs="Arial"/>
          <w:i/>
          <w:sz w:val="24"/>
          <w:szCs w:val="24"/>
        </w:rPr>
        <w:t xml:space="preserve"> Orwell)</w:t>
      </w:r>
    </w:p>
    <w:p w:rsidR="003E19E1" w:rsidRPr="000C0189" w:rsidRDefault="003E19E1" w:rsidP="000C0189">
      <w:pPr>
        <w:pStyle w:val="Paragrafoelenco"/>
        <w:numPr>
          <w:ilvl w:val="0"/>
          <w:numId w:val="10"/>
        </w:numPr>
        <w:jc w:val="both"/>
        <w:rPr>
          <w:rFonts w:ascii="Arial" w:hAnsi="Arial" w:cs="Arial"/>
          <w:i/>
          <w:sz w:val="24"/>
          <w:szCs w:val="24"/>
        </w:rPr>
      </w:pPr>
      <w:r w:rsidRPr="000C0189">
        <w:rPr>
          <w:rFonts w:ascii="Arial" w:hAnsi="Arial" w:cs="Arial"/>
          <w:i/>
          <w:sz w:val="24"/>
          <w:szCs w:val="24"/>
        </w:rPr>
        <w:t>Era così povera che quando si mangiava le unghie apparecchiava la tavola. Spesso prendeva qualcosa di caldo: la febbre. (G</w:t>
      </w:r>
      <w:r w:rsidR="000C0189" w:rsidRPr="000C0189">
        <w:rPr>
          <w:rFonts w:ascii="Arial" w:hAnsi="Arial" w:cs="Arial"/>
          <w:i/>
          <w:sz w:val="24"/>
          <w:szCs w:val="24"/>
        </w:rPr>
        <w:t>.</w:t>
      </w:r>
      <w:r w:rsidRPr="000C0189">
        <w:rPr>
          <w:rFonts w:ascii="Arial" w:hAnsi="Arial" w:cs="Arial"/>
          <w:i/>
          <w:sz w:val="24"/>
          <w:szCs w:val="24"/>
        </w:rPr>
        <w:t xml:space="preserve"> Covatta)</w:t>
      </w:r>
    </w:p>
    <w:p w:rsidR="003E19E1" w:rsidRPr="000C0189" w:rsidRDefault="003E19E1" w:rsidP="000C0189">
      <w:pPr>
        <w:pStyle w:val="Paragrafoelenco"/>
        <w:numPr>
          <w:ilvl w:val="0"/>
          <w:numId w:val="10"/>
        </w:numPr>
        <w:jc w:val="both"/>
        <w:rPr>
          <w:rFonts w:ascii="Arial" w:hAnsi="Arial" w:cs="Arial"/>
          <w:i/>
          <w:sz w:val="24"/>
          <w:szCs w:val="24"/>
        </w:rPr>
      </w:pPr>
      <w:r w:rsidRPr="000C0189">
        <w:rPr>
          <w:rFonts w:ascii="Arial" w:hAnsi="Arial" w:cs="Arial"/>
          <w:i/>
          <w:sz w:val="24"/>
          <w:szCs w:val="24"/>
        </w:rPr>
        <w:t>Essere poveri è il meno. È l'esser conosciuti come poveri, che fa male. (J</w:t>
      </w:r>
      <w:r w:rsidR="000C0189">
        <w:rPr>
          <w:rFonts w:ascii="Arial" w:hAnsi="Arial" w:cs="Arial"/>
          <w:i/>
          <w:sz w:val="24"/>
          <w:szCs w:val="24"/>
        </w:rPr>
        <w:t>.</w:t>
      </w:r>
      <w:r w:rsidRPr="000C0189">
        <w:rPr>
          <w:rFonts w:ascii="Arial" w:hAnsi="Arial" w:cs="Arial"/>
          <w:i/>
          <w:sz w:val="24"/>
          <w:szCs w:val="24"/>
        </w:rPr>
        <w:t xml:space="preserve"> K. Jerome)</w:t>
      </w:r>
    </w:p>
    <w:p w:rsidR="003E19E1" w:rsidRPr="000C0189" w:rsidRDefault="003E19E1" w:rsidP="000C0189">
      <w:pPr>
        <w:pStyle w:val="Paragrafoelenco"/>
        <w:numPr>
          <w:ilvl w:val="0"/>
          <w:numId w:val="10"/>
        </w:numPr>
        <w:jc w:val="both"/>
        <w:rPr>
          <w:rFonts w:ascii="Arial" w:hAnsi="Arial" w:cs="Arial"/>
          <w:i/>
          <w:sz w:val="24"/>
          <w:szCs w:val="24"/>
        </w:rPr>
      </w:pPr>
      <w:r w:rsidRPr="000C0189">
        <w:rPr>
          <w:rFonts w:ascii="Arial" w:hAnsi="Arial" w:cs="Arial"/>
          <w:i/>
          <w:sz w:val="24"/>
          <w:szCs w:val="24"/>
        </w:rPr>
        <w:t>I poveri, ci vuol poco a farli comparir birboni. (A</w:t>
      </w:r>
      <w:r w:rsidR="000C0189">
        <w:rPr>
          <w:rFonts w:ascii="Arial" w:hAnsi="Arial" w:cs="Arial"/>
          <w:i/>
          <w:sz w:val="24"/>
          <w:szCs w:val="24"/>
        </w:rPr>
        <w:t>.</w:t>
      </w:r>
      <w:r w:rsidRPr="000C0189">
        <w:rPr>
          <w:rFonts w:ascii="Arial" w:hAnsi="Arial" w:cs="Arial"/>
          <w:i/>
          <w:sz w:val="24"/>
          <w:szCs w:val="24"/>
        </w:rPr>
        <w:t xml:space="preserve"> Manzoni)</w:t>
      </w:r>
    </w:p>
    <w:p w:rsidR="003E19E1" w:rsidRPr="000C0189" w:rsidRDefault="003E19E1" w:rsidP="000C0189">
      <w:pPr>
        <w:pStyle w:val="Paragrafoelenco"/>
        <w:numPr>
          <w:ilvl w:val="0"/>
          <w:numId w:val="10"/>
        </w:numPr>
        <w:jc w:val="both"/>
        <w:rPr>
          <w:rFonts w:ascii="Arial" w:hAnsi="Arial" w:cs="Arial"/>
          <w:i/>
          <w:sz w:val="24"/>
          <w:szCs w:val="24"/>
        </w:rPr>
      </w:pPr>
      <w:r w:rsidRPr="000C0189">
        <w:rPr>
          <w:rFonts w:ascii="Arial" w:hAnsi="Arial" w:cs="Arial"/>
          <w:i/>
          <w:sz w:val="24"/>
          <w:szCs w:val="24"/>
        </w:rPr>
        <w:t>Il solo pensiero di una famiglia senza il necessario per vivere, mi d</w:t>
      </w:r>
      <w:r w:rsidR="000C0189">
        <w:rPr>
          <w:rFonts w:ascii="Arial" w:hAnsi="Arial" w:cs="Arial"/>
          <w:i/>
          <w:sz w:val="24"/>
          <w:szCs w:val="24"/>
        </w:rPr>
        <w:t>à</w:t>
      </w:r>
      <w:r w:rsidRPr="000C0189">
        <w:rPr>
          <w:rFonts w:ascii="Arial" w:hAnsi="Arial" w:cs="Arial"/>
          <w:i/>
          <w:sz w:val="24"/>
          <w:szCs w:val="24"/>
        </w:rPr>
        <w:t xml:space="preserve"> un'acuta sofferenza fisica. Io so, per averlo provato, che cosa vuol dire la casa deserta ed il desco nudo. (B</w:t>
      </w:r>
      <w:r w:rsidR="000C0189">
        <w:rPr>
          <w:rFonts w:ascii="Arial" w:hAnsi="Arial" w:cs="Arial"/>
          <w:i/>
          <w:sz w:val="24"/>
          <w:szCs w:val="24"/>
        </w:rPr>
        <w:t>.</w:t>
      </w:r>
      <w:r w:rsidRPr="000C0189">
        <w:rPr>
          <w:rFonts w:ascii="Arial" w:hAnsi="Arial" w:cs="Arial"/>
          <w:i/>
          <w:sz w:val="24"/>
          <w:szCs w:val="24"/>
        </w:rPr>
        <w:t xml:space="preserve"> Mussolini)</w:t>
      </w:r>
    </w:p>
    <w:p w:rsidR="003E19E1" w:rsidRPr="000C0189" w:rsidRDefault="003E19E1" w:rsidP="000C0189">
      <w:pPr>
        <w:pStyle w:val="Paragrafoelenco"/>
        <w:numPr>
          <w:ilvl w:val="0"/>
          <w:numId w:val="10"/>
        </w:numPr>
        <w:jc w:val="both"/>
        <w:rPr>
          <w:rFonts w:ascii="Arial" w:hAnsi="Arial" w:cs="Arial"/>
          <w:i/>
          <w:sz w:val="24"/>
          <w:szCs w:val="24"/>
        </w:rPr>
      </w:pPr>
      <w:r w:rsidRPr="000C0189">
        <w:rPr>
          <w:rFonts w:ascii="Arial" w:hAnsi="Arial" w:cs="Arial"/>
          <w:i/>
          <w:sz w:val="24"/>
          <w:szCs w:val="24"/>
        </w:rPr>
        <w:t xml:space="preserve">In verità non è povertà se è lieta; povero è non chi possiede poco, ma chi desidera di più. (Lucio </w:t>
      </w:r>
      <w:proofErr w:type="spellStart"/>
      <w:r w:rsidRPr="000C0189">
        <w:rPr>
          <w:rFonts w:ascii="Arial" w:hAnsi="Arial" w:cs="Arial"/>
          <w:i/>
          <w:sz w:val="24"/>
          <w:szCs w:val="24"/>
        </w:rPr>
        <w:t>Anneo</w:t>
      </w:r>
      <w:proofErr w:type="spellEnd"/>
      <w:r w:rsidRPr="000C0189">
        <w:rPr>
          <w:rFonts w:ascii="Arial" w:hAnsi="Arial" w:cs="Arial"/>
          <w:i/>
          <w:sz w:val="24"/>
          <w:szCs w:val="24"/>
        </w:rPr>
        <w:t xml:space="preserve"> Seneca)</w:t>
      </w:r>
    </w:p>
    <w:p w:rsidR="000C0189" w:rsidRDefault="00560520" w:rsidP="003E19E1">
      <w:pPr>
        <w:jc w:val="both"/>
        <w:rPr>
          <w:rFonts w:ascii="Arial" w:hAnsi="Arial" w:cs="Arial"/>
          <w:sz w:val="24"/>
          <w:szCs w:val="24"/>
        </w:rPr>
      </w:pPr>
      <w:r>
        <w:rPr>
          <w:rFonts w:ascii="Arial" w:hAnsi="Arial" w:cs="Arial"/>
          <w:sz w:val="24"/>
          <w:szCs w:val="24"/>
        </w:rPr>
        <w:t>Prima del</w:t>
      </w:r>
      <w:r w:rsidR="003E19E1" w:rsidRPr="003E19E1">
        <w:rPr>
          <w:rFonts w:ascii="Arial" w:hAnsi="Arial" w:cs="Arial"/>
          <w:sz w:val="24"/>
          <w:szCs w:val="24"/>
        </w:rPr>
        <w:t xml:space="preserve"> </w:t>
      </w:r>
      <w:r>
        <w:rPr>
          <w:rFonts w:ascii="Arial" w:hAnsi="Arial" w:cs="Arial"/>
          <w:sz w:val="24"/>
          <w:szCs w:val="24"/>
        </w:rPr>
        <w:t>C</w:t>
      </w:r>
      <w:r w:rsidR="003E19E1" w:rsidRPr="003E19E1">
        <w:rPr>
          <w:rFonts w:ascii="Arial" w:hAnsi="Arial" w:cs="Arial"/>
          <w:sz w:val="24"/>
          <w:szCs w:val="24"/>
        </w:rPr>
        <w:t>ristianesimo il solo popolo ebraico ci offre un complesso di leggi tendenti s</w:t>
      </w:r>
      <w:r w:rsidR="000C0189">
        <w:rPr>
          <w:rFonts w:ascii="Arial" w:hAnsi="Arial" w:cs="Arial"/>
          <w:sz w:val="24"/>
          <w:szCs w:val="24"/>
        </w:rPr>
        <w:t>ia</w:t>
      </w:r>
      <w:r w:rsidR="003E19E1" w:rsidRPr="003E19E1">
        <w:rPr>
          <w:rFonts w:ascii="Arial" w:hAnsi="Arial" w:cs="Arial"/>
          <w:sz w:val="24"/>
          <w:szCs w:val="24"/>
        </w:rPr>
        <w:t xml:space="preserve"> a prevenire e s</w:t>
      </w:r>
      <w:r w:rsidR="000C0189">
        <w:rPr>
          <w:rFonts w:ascii="Arial" w:hAnsi="Arial" w:cs="Arial"/>
          <w:sz w:val="24"/>
          <w:szCs w:val="24"/>
        </w:rPr>
        <w:t>ia</w:t>
      </w:r>
      <w:r w:rsidR="003E19E1" w:rsidRPr="003E19E1">
        <w:rPr>
          <w:rFonts w:ascii="Arial" w:hAnsi="Arial" w:cs="Arial"/>
          <w:sz w:val="24"/>
          <w:szCs w:val="24"/>
        </w:rPr>
        <w:t xml:space="preserve"> a soccorrere la povertà. </w:t>
      </w:r>
    </w:p>
    <w:p w:rsidR="003E19E1" w:rsidRPr="000C0189" w:rsidRDefault="000C0189" w:rsidP="000C0189">
      <w:pPr>
        <w:ind w:left="708"/>
        <w:jc w:val="both"/>
        <w:rPr>
          <w:rFonts w:ascii="Arial" w:hAnsi="Arial" w:cs="Arial"/>
          <w:i/>
          <w:sz w:val="24"/>
          <w:szCs w:val="24"/>
        </w:rPr>
      </w:pPr>
      <w:r w:rsidRPr="000C0189">
        <w:rPr>
          <w:rFonts w:ascii="Arial" w:hAnsi="Arial" w:cs="Arial"/>
          <w:i/>
          <w:sz w:val="24"/>
          <w:szCs w:val="24"/>
        </w:rPr>
        <w:t>In</w:t>
      </w:r>
      <w:r w:rsidR="003E19E1" w:rsidRPr="000C0189">
        <w:rPr>
          <w:rFonts w:ascii="Arial" w:hAnsi="Arial" w:cs="Arial"/>
          <w:i/>
          <w:sz w:val="24"/>
          <w:szCs w:val="24"/>
        </w:rPr>
        <w:t xml:space="preserve"> nome di Dio</w:t>
      </w:r>
      <w:r w:rsidR="00734BB9">
        <w:rPr>
          <w:rFonts w:ascii="Arial" w:hAnsi="Arial" w:cs="Arial"/>
          <w:i/>
          <w:sz w:val="24"/>
          <w:szCs w:val="24"/>
        </w:rPr>
        <w:t>,</w:t>
      </w:r>
      <w:r w:rsidR="003E19E1" w:rsidRPr="000C0189">
        <w:rPr>
          <w:rFonts w:ascii="Arial" w:hAnsi="Arial" w:cs="Arial"/>
          <w:i/>
          <w:sz w:val="24"/>
          <w:szCs w:val="24"/>
        </w:rPr>
        <w:t xml:space="preserve"> Mosè dichiarava che nel suo popolo non doveva esservi uomo indigente o mendico. (C</w:t>
      </w:r>
      <w:r w:rsidRPr="000C0189">
        <w:rPr>
          <w:rFonts w:ascii="Arial" w:hAnsi="Arial" w:cs="Arial"/>
          <w:i/>
          <w:sz w:val="24"/>
          <w:szCs w:val="24"/>
        </w:rPr>
        <w:t>.</w:t>
      </w:r>
      <w:r w:rsidR="003E19E1" w:rsidRPr="000C0189">
        <w:rPr>
          <w:rFonts w:ascii="Arial" w:hAnsi="Arial" w:cs="Arial"/>
          <w:i/>
          <w:sz w:val="24"/>
          <w:szCs w:val="24"/>
        </w:rPr>
        <w:t xml:space="preserve"> L</w:t>
      </w:r>
      <w:r w:rsidRPr="000C0189">
        <w:rPr>
          <w:rFonts w:ascii="Arial" w:hAnsi="Arial" w:cs="Arial"/>
          <w:i/>
          <w:sz w:val="24"/>
          <w:szCs w:val="24"/>
        </w:rPr>
        <w:t>.</w:t>
      </w:r>
      <w:r w:rsidR="003E19E1" w:rsidRPr="000C0189">
        <w:rPr>
          <w:rFonts w:ascii="Arial" w:hAnsi="Arial" w:cs="Arial"/>
          <w:i/>
          <w:sz w:val="24"/>
          <w:szCs w:val="24"/>
        </w:rPr>
        <w:t xml:space="preserve"> </w:t>
      </w:r>
      <w:proofErr w:type="spellStart"/>
      <w:r w:rsidR="003E19E1" w:rsidRPr="000C0189">
        <w:rPr>
          <w:rFonts w:ascii="Arial" w:hAnsi="Arial" w:cs="Arial"/>
          <w:i/>
          <w:sz w:val="24"/>
          <w:szCs w:val="24"/>
        </w:rPr>
        <w:t>Morichini</w:t>
      </w:r>
      <w:proofErr w:type="spellEnd"/>
      <w:r w:rsidR="003E19E1" w:rsidRPr="000C0189">
        <w:rPr>
          <w:rFonts w:ascii="Arial" w:hAnsi="Arial" w:cs="Arial"/>
          <w:i/>
          <w:sz w:val="24"/>
          <w:szCs w:val="24"/>
        </w:rPr>
        <w:t>)</w:t>
      </w:r>
    </w:p>
    <w:p w:rsidR="003E19E1" w:rsidRPr="000C0189" w:rsidRDefault="003E19E1" w:rsidP="003E19E1">
      <w:pPr>
        <w:jc w:val="both"/>
        <w:rPr>
          <w:rFonts w:ascii="Arial" w:hAnsi="Arial" w:cs="Arial"/>
          <w:i/>
          <w:sz w:val="24"/>
          <w:szCs w:val="24"/>
        </w:rPr>
      </w:pPr>
      <w:r w:rsidRPr="000C0189">
        <w:rPr>
          <w:rFonts w:ascii="Arial" w:hAnsi="Arial" w:cs="Arial"/>
          <w:i/>
          <w:sz w:val="24"/>
          <w:szCs w:val="24"/>
        </w:rPr>
        <w:lastRenderedPageBreak/>
        <w:t>La borghesia illuminata considera il povero una miniera inesauribile di ricchezza e la sfrutta in modo che si dica poi che è un modo intelligente. (A</w:t>
      </w:r>
      <w:r w:rsidR="000C0189" w:rsidRPr="000C0189">
        <w:rPr>
          <w:rFonts w:ascii="Arial" w:hAnsi="Arial" w:cs="Arial"/>
          <w:i/>
          <w:sz w:val="24"/>
          <w:szCs w:val="24"/>
        </w:rPr>
        <w:t>.</w:t>
      </w:r>
      <w:r w:rsidRPr="000C0189">
        <w:rPr>
          <w:rFonts w:ascii="Arial" w:hAnsi="Arial" w:cs="Arial"/>
          <w:i/>
          <w:sz w:val="24"/>
          <w:szCs w:val="24"/>
        </w:rPr>
        <w:t xml:space="preserve"> Busi)</w:t>
      </w:r>
    </w:p>
    <w:p w:rsidR="003E19E1" w:rsidRPr="000C0189" w:rsidRDefault="003E19E1" w:rsidP="00560520">
      <w:pPr>
        <w:ind w:left="708"/>
        <w:jc w:val="both"/>
        <w:rPr>
          <w:rFonts w:ascii="Arial" w:hAnsi="Arial" w:cs="Arial"/>
          <w:i/>
          <w:sz w:val="24"/>
          <w:szCs w:val="24"/>
        </w:rPr>
      </w:pPr>
      <w:r w:rsidRPr="000C0189">
        <w:rPr>
          <w:rFonts w:ascii="Arial" w:hAnsi="Arial" w:cs="Arial"/>
          <w:i/>
          <w:sz w:val="24"/>
          <w:szCs w:val="24"/>
        </w:rPr>
        <w:t>La legge, nella sua maestosa equità, proibisce ai ricchi così come ai poveri di dormire sotto i ponti, mendicare per le strade e rubare il pane</w:t>
      </w:r>
      <w:r w:rsidR="00560520" w:rsidRPr="000C0189">
        <w:rPr>
          <w:rFonts w:ascii="Arial" w:hAnsi="Arial" w:cs="Arial"/>
          <w:i/>
          <w:sz w:val="24"/>
          <w:szCs w:val="24"/>
        </w:rPr>
        <w:t>..</w:t>
      </w:r>
      <w:r w:rsidRPr="000C0189">
        <w:rPr>
          <w:rFonts w:ascii="Arial" w:hAnsi="Arial" w:cs="Arial"/>
          <w:i/>
          <w:sz w:val="24"/>
          <w:szCs w:val="24"/>
        </w:rPr>
        <w:t>.</w:t>
      </w:r>
      <w:r w:rsidR="00560520" w:rsidRPr="000C0189">
        <w:rPr>
          <w:rFonts w:ascii="Arial" w:hAnsi="Arial" w:cs="Arial"/>
          <w:i/>
          <w:sz w:val="24"/>
          <w:szCs w:val="24"/>
        </w:rPr>
        <w:t xml:space="preserve"> ma i poveri la trasgrediscono!</w:t>
      </w:r>
      <w:r w:rsidRPr="000C0189">
        <w:rPr>
          <w:rFonts w:ascii="Arial" w:hAnsi="Arial" w:cs="Arial"/>
          <w:i/>
          <w:sz w:val="24"/>
          <w:szCs w:val="24"/>
        </w:rPr>
        <w:t xml:space="preserve"> (A</w:t>
      </w:r>
      <w:r w:rsidR="000C0189">
        <w:rPr>
          <w:rFonts w:ascii="Arial" w:hAnsi="Arial" w:cs="Arial"/>
          <w:i/>
          <w:sz w:val="24"/>
          <w:szCs w:val="24"/>
        </w:rPr>
        <w:t>.</w:t>
      </w:r>
      <w:r w:rsidRPr="000C0189">
        <w:rPr>
          <w:rFonts w:ascii="Arial" w:hAnsi="Arial" w:cs="Arial"/>
          <w:i/>
          <w:sz w:val="24"/>
          <w:szCs w:val="24"/>
        </w:rPr>
        <w:t xml:space="preserve"> France)</w:t>
      </w:r>
    </w:p>
    <w:p w:rsidR="003E19E1" w:rsidRPr="000C0189" w:rsidRDefault="003E19E1" w:rsidP="003E19E1">
      <w:pPr>
        <w:jc w:val="both"/>
        <w:rPr>
          <w:rFonts w:ascii="Arial" w:hAnsi="Arial" w:cs="Arial"/>
          <w:i/>
          <w:sz w:val="24"/>
          <w:szCs w:val="24"/>
        </w:rPr>
      </w:pPr>
      <w:r w:rsidRPr="000C0189">
        <w:rPr>
          <w:rFonts w:ascii="Arial" w:hAnsi="Arial" w:cs="Arial"/>
          <w:i/>
          <w:sz w:val="24"/>
          <w:szCs w:val="24"/>
        </w:rPr>
        <w:t>La povertà è una grande educatrice. (N</w:t>
      </w:r>
      <w:r w:rsidR="000C0189" w:rsidRPr="000C0189">
        <w:rPr>
          <w:rFonts w:ascii="Arial" w:hAnsi="Arial" w:cs="Arial"/>
          <w:i/>
          <w:sz w:val="24"/>
          <w:szCs w:val="24"/>
        </w:rPr>
        <w:t>.</w:t>
      </w:r>
      <w:r w:rsidRPr="000C0189">
        <w:rPr>
          <w:rFonts w:ascii="Arial" w:hAnsi="Arial" w:cs="Arial"/>
          <w:i/>
          <w:sz w:val="24"/>
          <w:szCs w:val="24"/>
        </w:rPr>
        <w:t xml:space="preserve"> </w:t>
      </w:r>
      <w:proofErr w:type="spellStart"/>
      <w:r w:rsidRPr="000C0189">
        <w:rPr>
          <w:rFonts w:ascii="Arial" w:hAnsi="Arial" w:cs="Arial"/>
          <w:i/>
          <w:sz w:val="24"/>
          <w:szCs w:val="24"/>
        </w:rPr>
        <w:t>Postman</w:t>
      </w:r>
      <w:proofErr w:type="spellEnd"/>
      <w:r w:rsidRPr="000C0189">
        <w:rPr>
          <w:rFonts w:ascii="Arial" w:hAnsi="Arial" w:cs="Arial"/>
          <w:i/>
          <w:sz w:val="24"/>
          <w:szCs w:val="24"/>
        </w:rPr>
        <w:t>)</w:t>
      </w:r>
    </w:p>
    <w:p w:rsidR="003E19E1" w:rsidRPr="007A6332" w:rsidRDefault="003E19E1" w:rsidP="007A6332">
      <w:pPr>
        <w:ind w:left="708"/>
        <w:jc w:val="both"/>
        <w:rPr>
          <w:rFonts w:ascii="Arial" w:hAnsi="Arial" w:cs="Arial"/>
          <w:i/>
          <w:sz w:val="24"/>
          <w:szCs w:val="24"/>
        </w:rPr>
      </w:pPr>
      <w:r w:rsidRPr="007A6332">
        <w:rPr>
          <w:rFonts w:ascii="Arial" w:hAnsi="Arial" w:cs="Arial"/>
          <w:i/>
          <w:sz w:val="24"/>
          <w:szCs w:val="24"/>
        </w:rPr>
        <w:t>Ma, eminenza, Gesù Cristo non è morto povero?</w:t>
      </w:r>
    </w:p>
    <w:p w:rsidR="003E19E1" w:rsidRPr="007A6332" w:rsidRDefault="003E19E1" w:rsidP="007A6332">
      <w:pPr>
        <w:ind w:left="708"/>
        <w:jc w:val="both"/>
        <w:rPr>
          <w:rFonts w:ascii="Arial" w:hAnsi="Arial" w:cs="Arial"/>
          <w:i/>
          <w:sz w:val="24"/>
          <w:szCs w:val="24"/>
        </w:rPr>
      </w:pPr>
      <w:r w:rsidRPr="007A6332">
        <w:rPr>
          <w:rFonts w:ascii="Arial" w:hAnsi="Arial" w:cs="Arial"/>
          <w:i/>
          <w:sz w:val="24"/>
          <w:szCs w:val="24"/>
        </w:rPr>
        <w:t>– Appunto, non vogliamo fare la stessa fine. (Pino Caruso)</w:t>
      </w:r>
    </w:p>
    <w:p w:rsidR="003E19E1" w:rsidRPr="000C0189" w:rsidRDefault="003E19E1" w:rsidP="003E19E1">
      <w:pPr>
        <w:jc w:val="both"/>
        <w:rPr>
          <w:rFonts w:ascii="Arial" w:hAnsi="Arial" w:cs="Arial"/>
          <w:i/>
          <w:sz w:val="24"/>
          <w:szCs w:val="24"/>
        </w:rPr>
      </w:pPr>
      <w:r w:rsidRPr="000C0189">
        <w:rPr>
          <w:rFonts w:ascii="Arial" w:hAnsi="Arial" w:cs="Arial"/>
          <w:i/>
          <w:sz w:val="24"/>
          <w:szCs w:val="24"/>
        </w:rPr>
        <w:t>Mi rifiuto di insultare il povero offrendogli dei cenci di cui non ha bisogno</w:t>
      </w:r>
      <w:r w:rsidR="000C0189" w:rsidRPr="000C0189">
        <w:rPr>
          <w:rFonts w:ascii="Arial" w:hAnsi="Arial" w:cs="Arial"/>
          <w:i/>
          <w:sz w:val="24"/>
          <w:szCs w:val="24"/>
        </w:rPr>
        <w:t>,</w:t>
      </w:r>
      <w:r w:rsidRPr="000C0189">
        <w:rPr>
          <w:rFonts w:ascii="Arial" w:hAnsi="Arial" w:cs="Arial"/>
          <w:i/>
          <w:sz w:val="24"/>
          <w:szCs w:val="24"/>
        </w:rPr>
        <w:t xml:space="preserve"> invece che del lavoro di cui ha un bisogno estremo. (M</w:t>
      </w:r>
      <w:r w:rsidR="000C0189" w:rsidRPr="000C0189">
        <w:rPr>
          <w:rFonts w:ascii="Arial" w:hAnsi="Arial" w:cs="Arial"/>
          <w:i/>
          <w:sz w:val="24"/>
          <w:szCs w:val="24"/>
        </w:rPr>
        <w:t>.</w:t>
      </w:r>
      <w:r w:rsidRPr="000C0189">
        <w:rPr>
          <w:rFonts w:ascii="Arial" w:hAnsi="Arial" w:cs="Arial"/>
          <w:i/>
          <w:sz w:val="24"/>
          <w:szCs w:val="24"/>
        </w:rPr>
        <w:t xml:space="preserve"> Gandhi)</w:t>
      </w:r>
    </w:p>
    <w:p w:rsidR="003E19E1" w:rsidRPr="000C0189" w:rsidRDefault="003E19E1" w:rsidP="003E19E1">
      <w:pPr>
        <w:jc w:val="both"/>
        <w:rPr>
          <w:rFonts w:ascii="Arial" w:hAnsi="Arial" w:cs="Arial"/>
          <w:i/>
          <w:sz w:val="24"/>
          <w:szCs w:val="24"/>
        </w:rPr>
      </w:pPr>
      <w:r w:rsidRPr="000C0189">
        <w:rPr>
          <w:rFonts w:ascii="Arial" w:hAnsi="Arial" w:cs="Arial"/>
          <w:i/>
          <w:sz w:val="24"/>
          <w:szCs w:val="24"/>
        </w:rPr>
        <w:t>Molti parlano dei poveri, ma pochi parlano con i poveri. (T</w:t>
      </w:r>
      <w:r w:rsidR="000C0189" w:rsidRPr="000C0189">
        <w:rPr>
          <w:rFonts w:ascii="Arial" w:hAnsi="Arial" w:cs="Arial"/>
          <w:i/>
          <w:sz w:val="24"/>
          <w:szCs w:val="24"/>
        </w:rPr>
        <w:t>.</w:t>
      </w:r>
      <w:r w:rsidRPr="000C0189">
        <w:rPr>
          <w:rFonts w:ascii="Arial" w:hAnsi="Arial" w:cs="Arial"/>
          <w:i/>
          <w:sz w:val="24"/>
          <w:szCs w:val="24"/>
        </w:rPr>
        <w:t xml:space="preserve"> di Calcutta)</w:t>
      </w:r>
    </w:p>
    <w:p w:rsidR="003E19E1" w:rsidRPr="000C0189" w:rsidRDefault="003E19E1" w:rsidP="000C0189">
      <w:pPr>
        <w:pStyle w:val="Paragrafoelenco"/>
        <w:numPr>
          <w:ilvl w:val="0"/>
          <w:numId w:val="11"/>
        </w:numPr>
        <w:jc w:val="both"/>
        <w:rPr>
          <w:rFonts w:ascii="Arial" w:hAnsi="Arial" w:cs="Arial"/>
          <w:i/>
          <w:sz w:val="24"/>
          <w:szCs w:val="24"/>
        </w:rPr>
      </w:pPr>
      <w:r w:rsidRPr="000C0189">
        <w:rPr>
          <w:rFonts w:ascii="Arial" w:hAnsi="Arial" w:cs="Arial"/>
          <w:i/>
          <w:sz w:val="24"/>
          <w:szCs w:val="24"/>
        </w:rPr>
        <w:t>Non c'è nessuno così ricco che non abbia bisogno di ricevere, nessuno così povero che non abbia qualcosa da dare. (O</w:t>
      </w:r>
      <w:r w:rsidR="000C0189" w:rsidRPr="000C0189">
        <w:rPr>
          <w:rFonts w:ascii="Arial" w:hAnsi="Arial" w:cs="Arial"/>
          <w:i/>
          <w:sz w:val="24"/>
          <w:szCs w:val="24"/>
        </w:rPr>
        <w:t>.</w:t>
      </w:r>
      <w:r w:rsidRPr="000C0189">
        <w:rPr>
          <w:rFonts w:ascii="Arial" w:hAnsi="Arial" w:cs="Arial"/>
          <w:i/>
          <w:sz w:val="24"/>
          <w:szCs w:val="24"/>
        </w:rPr>
        <w:t xml:space="preserve"> Benzi)</w:t>
      </w:r>
    </w:p>
    <w:p w:rsidR="003E19E1" w:rsidRPr="000C0189" w:rsidRDefault="003E19E1" w:rsidP="000C0189">
      <w:pPr>
        <w:pStyle w:val="Paragrafoelenco"/>
        <w:numPr>
          <w:ilvl w:val="0"/>
          <w:numId w:val="11"/>
        </w:numPr>
        <w:jc w:val="both"/>
        <w:rPr>
          <w:rFonts w:ascii="Arial" w:hAnsi="Arial" w:cs="Arial"/>
          <w:i/>
          <w:sz w:val="24"/>
          <w:szCs w:val="24"/>
        </w:rPr>
      </w:pPr>
      <w:r w:rsidRPr="000C0189">
        <w:rPr>
          <w:rFonts w:ascii="Arial" w:hAnsi="Arial" w:cs="Arial"/>
          <w:i/>
          <w:sz w:val="24"/>
          <w:szCs w:val="24"/>
        </w:rPr>
        <w:t>Non esiste un uomo tanto povero da non poter donare qualcosa agli altri. (R</w:t>
      </w:r>
      <w:r w:rsidR="000C0189" w:rsidRPr="000C0189">
        <w:rPr>
          <w:rFonts w:ascii="Arial" w:hAnsi="Arial" w:cs="Arial"/>
          <w:i/>
          <w:sz w:val="24"/>
          <w:szCs w:val="24"/>
        </w:rPr>
        <w:t>.</w:t>
      </w:r>
      <w:r w:rsidRPr="000C0189">
        <w:rPr>
          <w:rFonts w:ascii="Arial" w:hAnsi="Arial" w:cs="Arial"/>
          <w:i/>
          <w:sz w:val="24"/>
          <w:szCs w:val="24"/>
        </w:rPr>
        <w:t xml:space="preserve"> Battaglia)</w:t>
      </w:r>
    </w:p>
    <w:p w:rsidR="003E19E1" w:rsidRPr="000C0189" w:rsidRDefault="003E19E1" w:rsidP="000C0189">
      <w:pPr>
        <w:pStyle w:val="Paragrafoelenco"/>
        <w:numPr>
          <w:ilvl w:val="0"/>
          <w:numId w:val="11"/>
        </w:numPr>
        <w:jc w:val="both"/>
        <w:rPr>
          <w:rFonts w:ascii="Arial" w:hAnsi="Arial" w:cs="Arial"/>
          <w:sz w:val="24"/>
          <w:szCs w:val="24"/>
        </w:rPr>
      </w:pPr>
      <w:r w:rsidRPr="000C0189">
        <w:rPr>
          <w:rFonts w:ascii="Arial" w:hAnsi="Arial" w:cs="Arial"/>
          <w:i/>
          <w:sz w:val="24"/>
          <w:szCs w:val="24"/>
        </w:rPr>
        <w:t>Se ciascuno si accontentasse del necessario e donasse ai poveri il superfluo, non vi sarebbero né ricchi né poveri. (B</w:t>
      </w:r>
      <w:r w:rsidR="000C0189" w:rsidRPr="000C0189">
        <w:rPr>
          <w:rFonts w:ascii="Arial" w:hAnsi="Arial" w:cs="Arial"/>
          <w:i/>
          <w:sz w:val="24"/>
          <w:szCs w:val="24"/>
        </w:rPr>
        <w:t>.</w:t>
      </w:r>
      <w:r w:rsidRPr="000C0189">
        <w:rPr>
          <w:rFonts w:ascii="Arial" w:hAnsi="Arial" w:cs="Arial"/>
          <w:i/>
          <w:sz w:val="24"/>
          <w:szCs w:val="24"/>
        </w:rPr>
        <w:t xml:space="preserve"> Magno</w:t>
      </w:r>
      <w:r w:rsidRPr="000C0189">
        <w:rPr>
          <w:rFonts w:ascii="Arial" w:hAnsi="Arial" w:cs="Arial"/>
          <w:sz w:val="24"/>
          <w:szCs w:val="24"/>
        </w:rPr>
        <w:t>)</w:t>
      </w:r>
    </w:p>
    <w:p w:rsidR="003E19E1" w:rsidRPr="000C0189" w:rsidRDefault="003E19E1" w:rsidP="000C0189">
      <w:pPr>
        <w:pStyle w:val="Paragrafoelenco"/>
        <w:numPr>
          <w:ilvl w:val="0"/>
          <w:numId w:val="11"/>
        </w:numPr>
        <w:jc w:val="both"/>
        <w:rPr>
          <w:rFonts w:ascii="Arial" w:hAnsi="Arial" w:cs="Arial"/>
          <w:i/>
          <w:sz w:val="24"/>
          <w:szCs w:val="24"/>
        </w:rPr>
      </w:pPr>
      <w:r w:rsidRPr="000C0189">
        <w:rPr>
          <w:rFonts w:ascii="Arial" w:hAnsi="Arial" w:cs="Arial"/>
          <w:i/>
          <w:sz w:val="24"/>
          <w:szCs w:val="24"/>
        </w:rPr>
        <w:t>Se non otterrò nulla dalla casa del ricco, mi daranno qualcosa alla casa del povero. Coloro che molto possiedono spesso sono avidi; quelli che hanno poco sono sempre pronti a spartirlo. (O</w:t>
      </w:r>
      <w:r w:rsidR="000C0189" w:rsidRPr="000C0189">
        <w:rPr>
          <w:rFonts w:ascii="Arial" w:hAnsi="Arial" w:cs="Arial"/>
          <w:i/>
          <w:sz w:val="24"/>
          <w:szCs w:val="24"/>
        </w:rPr>
        <w:t>.</w:t>
      </w:r>
      <w:r w:rsidRPr="000C0189">
        <w:rPr>
          <w:rFonts w:ascii="Arial" w:hAnsi="Arial" w:cs="Arial"/>
          <w:i/>
          <w:sz w:val="24"/>
          <w:szCs w:val="24"/>
        </w:rPr>
        <w:t xml:space="preserve"> Wilde)</w:t>
      </w:r>
    </w:p>
    <w:p w:rsidR="00734BB9" w:rsidRDefault="003E19E1" w:rsidP="003E19E1">
      <w:pPr>
        <w:jc w:val="both"/>
        <w:rPr>
          <w:rFonts w:ascii="Arial" w:hAnsi="Arial" w:cs="Arial"/>
          <w:sz w:val="24"/>
          <w:szCs w:val="24"/>
        </w:rPr>
      </w:pPr>
      <w:r w:rsidRPr="003E19E1">
        <w:rPr>
          <w:rFonts w:ascii="Arial" w:hAnsi="Arial" w:cs="Arial"/>
          <w:sz w:val="24"/>
          <w:szCs w:val="24"/>
        </w:rPr>
        <w:t xml:space="preserve">Non dobbiamo regolare il nostro atteggiamento verso i poveri da ciò che appare esternamente in essi e neppure in base alle loro qualità interiori. </w:t>
      </w:r>
    </w:p>
    <w:p w:rsidR="003E19E1" w:rsidRPr="003E19E1" w:rsidRDefault="003E19E1" w:rsidP="003E19E1">
      <w:pPr>
        <w:jc w:val="both"/>
        <w:rPr>
          <w:rFonts w:ascii="Arial" w:hAnsi="Arial" w:cs="Arial"/>
          <w:sz w:val="24"/>
          <w:szCs w:val="24"/>
        </w:rPr>
      </w:pPr>
      <w:r w:rsidRPr="003E19E1">
        <w:rPr>
          <w:rFonts w:ascii="Arial" w:hAnsi="Arial" w:cs="Arial"/>
          <w:sz w:val="24"/>
          <w:szCs w:val="24"/>
        </w:rPr>
        <w:t xml:space="preserve">Dobbiamo piuttosto considerarli </w:t>
      </w:r>
      <w:r w:rsidR="00734BB9">
        <w:rPr>
          <w:rFonts w:ascii="Arial" w:hAnsi="Arial" w:cs="Arial"/>
          <w:sz w:val="24"/>
          <w:szCs w:val="24"/>
        </w:rPr>
        <w:t>alla luce</w:t>
      </w:r>
      <w:r w:rsidRPr="003E19E1">
        <w:rPr>
          <w:rFonts w:ascii="Arial" w:hAnsi="Arial" w:cs="Arial"/>
          <w:sz w:val="24"/>
          <w:szCs w:val="24"/>
        </w:rPr>
        <w:t xml:space="preserve"> della fede.</w:t>
      </w:r>
    </w:p>
    <w:p w:rsidR="003E19E1" w:rsidRPr="000C0189" w:rsidRDefault="003E19E1" w:rsidP="007A6332">
      <w:pPr>
        <w:ind w:left="708"/>
        <w:jc w:val="both"/>
        <w:rPr>
          <w:rFonts w:ascii="Arial" w:hAnsi="Arial" w:cs="Arial"/>
          <w:b/>
          <w:sz w:val="24"/>
          <w:szCs w:val="24"/>
        </w:rPr>
      </w:pPr>
      <w:r w:rsidRPr="000C0189">
        <w:rPr>
          <w:rFonts w:ascii="Arial" w:hAnsi="Arial" w:cs="Arial"/>
          <w:b/>
          <w:sz w:val="24"/>
          <w:szCs w:val="24"/>
        </w:rPr>
        <w:t>Cento ladri non possono spogliare un uomo nudo.</w:t>
      </w:r>
    </w:p>
    <w:p w:rsidR="003E19E1" w:rsidRPr="000C0189" w:rsidRDefault="003E19E1" w:rsidP="005A5A76">
      <w:pPr>
        <w:ind w:left="708"/>
        <w:jc w:val="both"/>
        <w:rPr>
          <w:rFonts w:ascii="Arial" w:hAnsi="Arial" w:cs="Arial"/>
          <w:b/>
          <w:sz w:val="24"/>
          <w:szCs w:val="24"/>
        </w:rPr>
      </w:pPr>
      <w:r w:rsidRPr="000C0189">
        <w:rPr>
          <w:rFonts w:ascii="Arial" w:hAnsi="Arial" w:cs="Arial"/>
          <w:b/>
          <w:sz w:val="24"/>
          <w:szCs w:val="24"/>
        </w:rPr>
        <w:t>I poveri non hanno parenti.</w:t>
      </w:r>
      <w:r w:rsidR="000C0189" w:rsidRPr="000C0189">
        <w:rPr>
          <w:rFonts w:ascii="Arial" w:hAnsi="Arial" w:cs="Arial"/>
          <w:b/>
          <w:sz w:val="24"/>
          <w:szCs w:val="24"/>
        </w:rPr>
        <w:t xml:space="preserve"> </w:t>
      </w:r>
      <w:r w:rsidRPr="000C0189">
        <w:rPr>
          <w:rFonts w:ascii="Arial" w:hAnsi="Arial" w:cs="Arial"/>
          <w:b/>
          <w:sz w:val="24"/>
          <w:szCs w:val="24"/>
        </w:rPr>
        <w:t>Il pane del povero è sempre duro.</w:t>
      </w:r>
    </w:p>
    <w:p w:rsidR="003E19E1" w:rsidRPr="005A5A76" w:rsidRDefault="003E19E1" w:rsidP="005A5A76">
      <w:pPr>
        <w:pStyle w:val="Paragrafoelenco"/>
        <w:numPr>
          <w:ilvl w:val="0"/>
          <w:numId w:val="12"/>
        </w:numPr>
        <w:jc w:val="both"/>
        <w:rPr>
          <w:rFonts w:ascii="Arial" w:hAnsi="Arial" w:cs="Arial"/>
          <w:sz w:val="24"/>
          <w:szCs w:val="24"/>
        </w:rPr>
      </w:pPr>
      <w:r w:rsidRPr="005A5A76">
        <w:rPr>
          <w:rFonts w:ascii="Arial" w:hAnsi="Arial" w:cs="Arial"/>
          <w:sz w:val="24"/>
          <w:szCs w:val="24"/>
        </w:rPr>
        <w:t>La povertà mantiene la carità.</w:t>
      </w:r>
    </w:p>
    <w:p w:rsidR="003E19E1" w:rsidRPr="005A5A76" w:rsidRDefault="003E19E1" w:rsidP="005A5A76">
      <w:pPr>
        <w:pStyle w:val="Paragrafoelenco"/>
        <w:numPr>
          <w:ilvl w:val="0"/>
          <w:numId w:val="12"/>
        </w:numPr>
        <w:jc w:val="both"/>
        <w:rPr>
          <w:rFonts w:ascii="Arial" w:hAnsi="Arial" w:cs="Arial"/>
          <w:sz w:val="24"/>
          <w:szCs w:val="24"/>
        </w:rPr>
      </w:pPr>
      <w:r w:rsidRPr="005A5A76">
        <w:rPr>
          <w:rFonts w:ascii="Arial" w:hAnsi="Arial" w:cs="Arial"/>
          <w:sz w:val="24"/>
          <w:szCs w:val="24"/>
        </w:rPr>
        <w:t>Povertà non guasta gentilezza.</w:t>
      </w:r>
    </w:p>
    <w:p w:rsidR="003E19E1" w:rsidRPr="005A5A76" w:rsidRDefault="003E19E1" w:rsidP="005A5A76">
      <w:pPr>
        <w:pStyle w:val="Paragrafoelenco"/>
        <w:numPr>
          <w:ilvl w:val="0"/>
          <w:numId w:val="12"/>
        </w:numPr>
        <w:jc w:val="both"/>
        <w:rPr>
          <w:rFonts w:ascii="Arial" w:hAnsi="Arial" w:cs="Arial"/>
          <w:sz w:val="24"/>
          <w:szCs w:val="24"/>
        </w:rPr>
      </w:pPr>
      <w:r w:rsidRPr="005A5A76">
        <w:rPr>
          <w:rFonts w:ascii="Arial" w:hAnsi="Arial" w:cs="Arial"/>
          <w:sz w:val="24"/>
          <w:szCs w:val="24"/>
        </w:rPr>
        <w:t>Povertà, è madre di sanità.</w:t>
      </w:r>
    </w:p>
    <w:p w:rsidR="003E19E1" w:rsidRPr="005A5A76" w:rsidRDefault="003E19E1" w:rsidP="005A5A76">
      <w:pPr>
        <w:pStyle w:val="Paragrafoelenco"/>
        <w:numPr>
          <w:ilvl w:val="0"/>
          <w:numId w:val="12"/>
        </w:numPr>
        <w:jc w:val="both"/>
        <w:rPr>
          <w:rFonts w:ascii="Arial" w:hAnsi="Arial" w:cs="Arial"/>
          <w:sz w:val="24"/>
          <w:szCs w:val="24"/>
        </w:rPr>
      </w:pPr>
      <w:r w:rsidRPr="005A5A76">
        <w:rPr>
          <w:rFonts w:ascii="Arial" w:hAnsi="Arial" w:cs="Arial"/>
          <w:sz w:val="24"/>
          <w:szCs w:val="24"/>
        </w:rPr>
        <w:t>Se ti trovi dal bisogno stretto, prima che da altri vai dal poveretto.</w:t>
      </w:r>
    </w:p>
    <w:p w:rsidR="003E19E1" w:rsidRPr="005A5A76" w:rsidRDefault="003E19E1" w:rsidP="005A5A76">
      <w:pPr>
        <w:pStyle w:val="Paragrafoelenco"/>
        <w:numPr>
          <w:ilvl w:val="0"/>
          <w:numId w:val="12"/>
        </w:numPr>
        <w:jc w:val="both"/>
        <w:rPr>
          <w:rFonts w:ascii="Arial" w:hAnsi="Arial" w:cs="Arial"/>
          <w:sz w:val="24"/>
          <w:szCs w:val="24"/>
        </w:rPr>
      </w:pPr>
      <w:r w:rsidRPr="005A5A76">
        <w:rPr>
          <w:rFonts w:ascii="Arial" w:hAnsi="Arial" w:cs="Arial"/>
          <w:sz w:val="24"/>
          <w:szCs w:val="24"/>
        </w:rPr>
        <w:t>I poveri sono i primi alle forche, e gli ultimi a tavola.</w:t>
      </w:r>
    </w:p>
    <w:p w:rsidR="003E19E1" w:rsidRPr="005A5A76" w:rsidRDefault="003E19E1" w:rsidP="005A5A76">
      <w:pPr>
        <w:pStyle w:val="Paragrafoelenco"/>
        <w:numPr>
          <w:ilvl w:val="0"/>
          <w:numId w:val="12"/>
        </w:numPr>
        <w:jc w:val="both"/>
        <w:rPr>
          <w:rFonts w:ascii="Arial" w:hAnsi="Arial" w:cs="Arial"/>
          <w:sz w:val="24"/>
          <w:szCs w:val="24"/>
        </w:rPr>
      </w:pPr>
      <w:r w:rsidRPr="005A5A76">
        <w:rPr>
          <w:rFonts w:ascii="Arial" w:hAnsi="Arial" w:cs="Arial"/>
          <w:sz w:val="24"/>
          <w:szCs w:val="24"/>
        </w:rPr>
        <w:t>La povertà insegna tutte le arti</w:t>
      </w:r>
    </w:p>
    <w:p w:rsidR="003E19E1" w:rsidRDefault="003E19E1" w:rsidP="003E19E1">
      <w:pPr>
        <w:jc w:val="both"/>
        <w:rPr>
          <w:rFonts w:ascii="Arial" w:hAnsi="Arial" w:cs="Arial"/>
          <w:sz w:val="24"/>
          <w:szCs w:val="24"/>
        </w:rPr>
      </w:pPr>
    </w:p>
    <w:p w:rsidR="003E19E1" w:rsidRPr="007A6332" w:rsidRDefault="003E19E1" w:rsidP="003E19E1">
      <w:pPr>
        <w:jc w:val="both"/>
        <w:rPr>
          <w:rFonts w:ascii="Arial" w:hAnsi="Arial" w:cs="Arial"/>
          <w:b/>
          <w:sz w:val="24"/>
          <w:szCs w:val="24"/>
        </w:rPr>
      </w:pPr>
      <w:r w:rsidRPr="007A6332">
        <w:rPr>
          <w:rFonts w:ascii="Arial" w:hAnsi="Arial" w:cs="Arial"/>
          <w:b/>
          <w:sz w:val="24"/>
          <w:szCs w:val="24"/>
        </w:rPr>
        <w:t>LA POVERTÀ A MILANO</w:t>
      </w:r>
    </w:p>
    <w:p w:rsidR="007A6332" w:rsidRDefault="003E19E1" w:rsidP="003E19E1">
      <w:pPr>
        <w:jc w:val="both"/>
        <w:rPr>
          <w:rFonts w:ascii="Arial" w:hAnsi="Arial" w:cs="Arial"/>
          <w:sz w:val="24"/>
          <w:szCs w:val="24"/>
        </w:rPr>
      </w:pPr>
      <w:r w:rsidRPr="003E19E1">
        <w:rPr>
          <w:rFonts w:ascii="Arial" w:hAnsi="Arial" w:cs="Arial"/>
          <w:sz w:val="24"/>
          <w:szCs w:val="24"/>
        </w:rPr>
        <w:t xml:space="preserve">La povertà e il bisogno abitano anche là dove sembrerebbe impossibile: nella ricca Milano. </w:t>
      </w:r>
    </w:p>
    <w:p w:rsidR="003E19E1" w:rsidRPr="003E19E1" w:rsidRDefault="003E19E1" w:rsidP="003E19E1">
      <w:pPr>
        <w:jc w:val="both"/>
        <w:rPr>
          <w:rFonts w:ascii="Arial" w:hAnsi="Arial" w:cs="Arial"/>
          <w:sz w:val="24"/>
          <w:szCs w:val="24"/>
        </w:rPr>
      </w:pPr>
      <w:r w:rsidRPr="003E19E1">
        <w:rPr>
          <w:rFonts w:ascii="Arial" w:hAnsi="Arial" w:cs="Arial"/>
          <w:sz w:val="24"/>
          <w:szCs w:val="24"/>
        </w:rPr>
        <w:t xml:space="preserve">Solo a Milano molte migliaia di persone vivono in condizioni di vita non soddisfacenti. </w:t>
      </w:r>
    </w:p>
    <w:p w:rsidR="00D7294D" w:rsidRDefault="003E19E1" w:rsidP="003E19E1">
      <w:pPr>
        <w:jc w:val="both"/>
        <w:rPr>
          <w:rFonts w:ascii="Arial" w:hAnsi="Arial" w:cs="Arial"/>
          <w:sz w:val="24"/>
          <w:szCs w:val="24"/>
        </w:rPr>
      </w:pPr>
      <w:r w:rsidRPr="003E19E1">
        <w:rPr>
          <w:rFonts w:ascii="Arial" w:hAnsi="Arial" w:cs="Arial"/>
          <w:sz w:val="24"/>
          <w:szCs w:val="24"/>
        </w:rPr>
        <w:t xml:space="preserve">Milano è l'emblema del benessere, un sogno per migliaia di persone che arrivano da lontano e che non hanno niente, richiamate dall'idea che la città abbia risorse infinite. </w:t>
      </w:r>
    </w:p>
    <w:p w:rsidR="00D7294D" w:rsidRDefault="003E19E1" w:rsidP="003E19E1">
      <w:pPr>
        <w:jc w:val="both"/>
        <w:rPr>
          <w:rFonts w:ascii="Arial" w:hAnsi="Arial" w:cs="Arial"/>
          <w:sz w:val="24"/>
          <w:szCs w:val="24"/>
        </w:rPr>
      </w:pPr>
      <w:r w:rsidRPr="003E19E1">
        <w:rPr>
          <w:rFonts w:ascii="Arial" w:hAnsi="Arial" w:cs="Arial"/>
          <w:sz w:val="24"/>
          <w:szCs w:val="24"/>
        </w:rPr>
        <w:t xml:space="preserve">Per loro, spesso, il sogno non diventa realtà. Basta girare per la città per vedere che certi luoghi simbolo, dove dovrebbero regnare serenità e amicizia, si sono trasformati in: </w:t>
      </w:r>
    </w:p>
    <w:p w:rsidR="00D7294D" w:rsidRDefault="003E19E1" w:rsidP="00D7294D">
      <w:pPr>
        <w:pStyle w:val="Paragrafoelenco"/>
        <w:numPr>
          <w:ilvl w:val="0"/>
          <w:numId w:val="9"/>
        </w:numPr>
        <w:jc w:val="both"/>
        <w:rPr>
          <w:rFonts w:ascii="Arial" w:hAnsi="Arial" w:cs="Arial"/>
          <w:sz w:val="24"/>
          <w:szCs w:val="24"/>
        </w:rPr>
      </w:pPr>
      <w:r w:rsidRPr="00D7294D">
        <w:rPr>
          <w:rFonts w:ascii="Arial" w:hAnsi="Arial" w:cs="Arial"/>
          <w:sz w:val="24"/>
          <w:szCs w:val="24"/>
        </w:rPr>
        <w:t xml:space="preserve">Piazza della Solitudine, </w:t>
      </w:r>
    </w:p>
    <w:p w:rsidR="00D7294D" w:rsidRDefault="003E19E1" w:rsidP="00D7294D">
      <w:pPr>
        <w:pStyle w:val="Paragrafoelenco"/>
        <w:numPr>
          <w:ilvl w:val="0"/>
          <w:numId w:val="9"/>
        </w:numPr>
        <w:jc w:val="both"/>
        <w:rPr>
          <w:rFonts w:ascii="Arial" w:hAnsi="Arial" w:cs="Arial"/>
          <w:sz w:val="24"/>
          <w:szCs w:val="24"/>
        </w:rPr>
      </w:pPr>
      <w:r w:rsidRPr="00D7294D">
        <w:rPr>
          <w:rFonts w:ascii="Arial" w:hAnsi="Arial" w:cs="Arial"/>
          <w:sz w:val="24"/>
          <w:szCs w:val="24"/>
        </w:rPr>
        <w:t xml:space="preserve">Stazione della Povertà, </w:t>
      </w:r>
    </w:p>
    <w:p w:rsidR="003E19E1" w:rsidRDefault="00FD069D" w:rsidP="00D7294D">
      <w:pPr>
        <w:pStyle w:val="Paragrafoelenco"/>
        <w:numPr>
          <w:ilvl w:val="0"/>
          <w:numId w:val="9"/>
        </w:numPr>
        <w:jc w:val="both"/>
        <w:rPr>
          <w:rFonts w:ascii="Arial" w:hAnsi="Arial" w:cs="Arial"/>
          <w:sz w:val="24"/>
          <w:szCs w:val="24"/>
        </w:rPr>
      </w:pPr>
      <w:r>
        <w:rPr>
          <w:rFonts w:ascii="Arial" w:hAnsi="Arial" w:cs="Arial"/>
          <w:sz w:val="24"/>
          <w:szCs w:val="24"/>
        </w:rPr>
        <w:t>Parco dell'Emarginazione,</w:t>
      </w:r>
    </w:p>
    <w:p w:rsidR="00FD069D" w:rsidRDefault="00FD069D" w:rsidP="00D7294D">
      <w:pPr>
        <w:pStyle w:val="Paragrafoelenco"/>
        <w:numPr>
          <w:ilvl w:val="0"/>
          <w:numId w:val="9"/>
        </w:numPr>
        <w:jc w:val="both"/>
        <w:rPr>
          <w:rFonts w:ascii="Arial" w:hAnsi="Arial" w:cs="Arial"/>
          <w:sz w:val="24"/>
          <w:szCs w:val="24"/>
        </w:rPr>
      </w:pPr>
      <w:r>
        <w:rPr>
          <w:rFonts w:ascii="Arial" w:hAnsi="Arial" w:cs="Arial"/>
          <w:sz w:val="24"/>
          <w:szCs w:val="24"/>
        </w:rPr>
        <w:t>Luogo di degrado</w:t>
      </w:r>
    </w:p>
    <w:p w:rsidR="00FD069D" w:rsidRPr="00D7294D" w:rsidRDefault="00FD069D" w:rsidP="00D7294D">
      <w:pPr>
        <w:pStyle w:val="Paragrafoelenco"/>
        <w:numPr>
          <w:ilvl w:val="0"/>
          <w:numId w:val="9"/>
        </w:numPr>
        <w:jc w:val="both"/>
        <w:rPr>
          <w:rFonts w:ascii="Arial" w:hAnsi="Arial" w:cs="Arial"/>
          <w:sz w:val="24"/>
          <w:szCs w:val="24"/>
        </w:rPr>
      </w:pPr>
      <w:r>
        <w:rPr>
          <w:rFonts w:ascii="Arial" w:hAnsi="Arial" w:cs="Arial"/>
          <w:sz w:val="24"/>
          <w:szCs w:val="24"/>
        </w:rPr>
        <w:t>Ecc.</w:t>
      </w:r>
    </w:p>
    <w:p w:rsidR="00D7294D" w:rsidRDefault="003E19E1" w:rsidP="003E19E1">
      <w:pPr>
        <w:jc w:val="both"/>
        <w:rPr>
          <w:rFonts w:ascii="Arial" w:hAnsi="Arial" w:cs="Arial"/>
          <w:sz w:val="24"/>
          <w:szCs w:val="24"/>
        </w:rPr>
      </w:pPr>
      <w:proofErr w:type="gramStart"/>
      <w:r w:rsidRPr="003E19E1">
        <w:rPr>
          <w:rFonts w:ascii="Arial" w:hAnsi="Arial" w:cs="Arial"/>
          <w:sz w:val="24"/>
          <w:szCs w:val="24"/>
        </w:rPr>
        <w:t>E'</w:t>
      </w:r>
      <w:proofErr w:type="gramEnd"/>
      <w:r w:rsidRPr="003E19E1">
        <w:rPr>
          <w:rFonts w:ascii="Arial" w:hAnsi="Arial" w:cs="Arial"/>
          <w:sz w:val="24"/>
          <w:szCs w:val="24"/>
        </w:rPr>
        <w:t xml:space="preserve"> la stessa città che crea povertà ed emarginazione. </w:t>
      </w:r>
    </w:p>
    <w:p w:rsidR="00825A17" w:rsidRDefault="003E19E1" w:rsidP="003E19E1">
      <w:pPr>
        <w:jc w:val="both"/>
        <w:rPr>
          <w:rFonts w:ascii="Arial" w:hAnsi="Arial" w:cs="Arial"/>
          <w:sz w:val="24"/>
          <w:szCs w:val="24"/>
        </w:rPr>
      </w:pPr>
      <w:r w:rsidRPr="003E19E1">
        <w:rPr>
          <w:rFonts w:ascii="Arial" w:hAnsi="Arial" w:cs="Arial"/>
          <w:sz w:val="24"/>
          <w:szCs w:val="24"/>
        </w:rPr>
        <w:t xml:space="preserve">Molte persone "normali" come noi, per drammi personali o problemi di lavoro perdono la casa, la famiglia e anche la propria dignità. </w:t>
      </w:r>
    </w:p>
    <w:p w:rsidR="00825A17" w:rsidRDefault="00825A17" w:rsidP="003E19E1">
      <w:pPr>
        <w:jc w:val="both"/>
        <w:rPr>
          <w:rFonts w:ascii="Arial" w:hAnsi="Arial" w:cs="Arial"/>
          <w:sz w:val="24"/>
          <w:szCs w:val="24"/>
        </w:rPr>
      </w:pPr>
      <w:r>
        <w:rPr>
          <w:rFonts w:ascii="Arial" w:hAnsi="Arial" w:cs="Arial"/>
          <w:sz w:val="24"/>
          <w:szCs w:val="24"/>
        </w:rPr>
        <w:t>E non accenno ai divorziati, soprattutto per i mariti, che per andare avanti vanno a mangiare presso la Caritas!</w:t>
      </w:r>
    </w:p>
    <w:p w:rsidR="003E19E1" w:rsidRPr="003E19E1" w:rsidRDefault="003E19E1" w:rsidP="003E19E1">
      <w:pPr>
        <w:jc w:val="both"/>
        <w:rPr>
          <w:rFonts w:ascii="Arial" w:hAnsi="Arial" w:cs="Arial"/>
          <w:sz w:val="24"/>
          <w:szCs w:val="24"/>
        </w:rPr>
      </w:pPr>
      <w:r w:rsidRPr="003E19E1">
        <w:rPr>
          <w:rFonts w:ascii="Arial" w:hAnsi="Arial" w:cs="Arial"/>
          <w:sz w:val="24"/>
          <w:szCs w:val="24"/>
        </w:rPr>
        <w:t>Spesso subentrano l'alcolismo e la depressione psichica</w:t>
      </w:r>
      <w:r w:rsidR="00D7294D">
        <w:rPr>
          <w:rFonts w:ascii="Arial" w:hAnsi="Arial" w:cs="Arial"/>
          <w:sz w:val="24"/>
          <w:szCs w:val="24"/>
        </w:rPr>
        <w:t>:</w:t>
      </w:r>
      <w:r w:rsidRPr="003E19E1">
        <w:rPr>
          <w:rFonts w:ascii="Arial" w:hAnsi="Arial" w:cs="Arial"/>
          <w:sz w:val="24"/>
          <w:szCs w:val="24"/>
        </w:rPr>
        <w:t xml:space="preserve"> </w:t>
      </w:r>
      <w:r w:rsidR="00D7294D">
        <w:rPr>
          <w:rFonts w:ascii="Arial" w:hAnsi="Arial" w:cs="Arial"/>
          <w:sz w:val="24"/>
          <w:szCs w:val="24"/>
        </w:rPr>
        <w:t>s</w:t>
      </w:r>
      <w:r w:rsidRPr="003E19E1">
        <w:rPr>
          <w:rFonts w:ascii="Arial" w:hAnsi="Arial" w:cs="Arial"/>
          <w:sz w:val="24"/>
          <w:szCs w:val="24"/>
        </w:rPr>
        <w:t>i lasciano andare senza che la comunità li aiuti in alcun modo.</w:t>
      </w:r>
    </w:p>
    <w:p w:rsidR="003E19E1" w:rsidRPr="003E19E1" w:rsidRDefault="003E19E1" w:rsidP="00640602">
      <w:pPr>
        <w:jc w:val="both"/>
        <w:rPr>
          <w:rFonts w:ascii="Arial" w:hAnsi="Arial" w:cs="Arial"/>
          <w:sz w:val="24"/>
          <w:szCs w:val="24"/>
        </w:rPr>
      </w:pPr>
      <w:r w:rsidRPr="003E19E1">
        <w:rPr>
          <w:rFonts w:ascii="Arial" w:hAnsi="Arial" w:cs="Arial"/>
          <w:sz w:val="24"/>
          <w:szCs w:val="24"/>
        </w:rPr>
        <w:t xml:space="preserve">È la nuova povertà del consumismo e della frenetica ricerca del profitto, della mancanza di attenzione verso l'uomo. </w:t>
      </w:r>
    </w:p>
    <w:p w:rsidR="00640602" w:rsidRDefault="003E19E1" w:rsidP="00640602">
      <w:pPr>
        <w:ind w:left="708"/>
        <w:jc w:val="both"/>
        <w:rPr>
          <w:rFonts w:ascii="Arial" w:hAnsi="Arial" w:cs="Arial"/>
          <w:sz w:val="24"/>
          <w:szCs w:val="24"/>
        </w:rPr>
      </w:pPr>
      <w:r w:rsidRPr="003E19E1">
        <w:rPr>
          <w:rFonts w:ascii="Arial" w:hAnsi="Arial" w:cs="Arial"/>
          <w:sz w:val="24"/>
          <w:szCs w:val="24"/>
        </w:rPr>
        <w:t xml:space="preserve">La prospettiva che i poveri insorgano lo tiene sveglio la notte. A confessare la sua più grande paura è niente meno che il boss di una delle più grandi società di gioielli del mondo: Cartier. </w:t>
      </w:r>
    </w:p>
    <w:p w:rsidR="003E19E1" w:rsidRPr="003E19E1" w:rsidRDefault="003E19E1" w:rsidP="00640602">
      <w:pPr>
        <w:ind w:left="708"/>
        <w:jc w:val="both"/>
        <w:rPr>
          <w:rFonts w:ascii="Arial" w:hAnsi="Arial" w:cs="Arial"/>
          <w:sz w:val="24"/>
          <w:szCs w:val="24"/>
        </w:rPr>
      </w:pPr>
      <w:r w:rsidRPr="003E19E1">
        <w:rPr>
          <w:rFonts w:ascii="Arial" w:hAnsi="Arial" w:cs="Arial"/>
          <w:sz w:val="24"/>
          <w:szCs w:val="24"/>
        </w:rPr>
        <w:lastRenderedPageBreak/>
        <w:t xml:space="preserve">Il multimilionario parlando al Financial Times Business of </w:t>
      </w:r>
      <w:proofErr w:type="spellStart"/>
      <w:r w:rsidRPr="003E19E1">
        <w:rPr>
          <w:rFonts w:ascii="Arial" w:hAnsi="Arial" w:cs="Arial"/>
          <w:sz w:val="24"/>
          <w:szCs w:val="24"/>
        </w:rPr>
        <w:t>Luxury</w:t>
      </w:r>
      <w:proofErr w:type="spellEnd"/>
      <w:r w:rsidRPr="003E19E1">
        <w:rPr>
          <w:rFonts w:ascii="Arial" w:hAnsi="Arial" w:cs="Arial"/>
          <w:sz w:val="24"/>
          <w:szCs w:val="24"/>
        </w:rPr>
        <w:t xml:space="preserve"> Summit a Monaco ha sottolineato che il pensiero di un futuro sconvolgimento sociale lo attanaglia.</w:t>
      </w:r>
    </w:p>
    <w:p w:rsidR="00FD069D" w:rsidRDefault="003E19E1" w:rsidP="00640602">
      <w:pPr>
        <w:ind w:left="708"/>
        <w:jc w:val="both"/>
        <w:rPr>
          <w:rFonts w:ascii="Arial" w:hAnsi="Arial" w:cs="Arial"/>
          <w:sz w:val="24"/>
          <w:szCs w:val="24"/>
        </w:rPr>
      </w:pPr>
      <w:r w:rsidRPr="003E19E1">
        <w:rPr>
          <w:rFonts w:ascii="Arial" w:hAnsi="Arial" w:cs="Arial"/>
          <w:sz w:val="24"/>
          <w:szCs w:val="24"/>
        </w:rPr>
        <w:t xml:space="preserve">Secondo Bloomberg, Johann Rupert ha detto alla conferenza di tenere a mente che quando il povero insorgerà, le classi medie non vorranno acquistare beni di lusso per paura di esporre la propria ricchezza. </w:t>
      </w:r>
    </w:p>
    <w:p w:rsidR="003E19E1" w:rsidRPr="00FD069D" w:rsidRDefault="003E19E1" w:rsidP="00640602">
      <w:pPr>
        <w:ind w:left="708"/>
        <w:jc w:val="both"/>
        <w:rPr>
          <w:rFonts w:ascii="Arial" w:hAnsi="Arial" w:cs="Arial"/>
          <w:b/>
          <w:sz w:val="24"/>
          <w:szCs w:val="24"/>
        </w:rPr>
      </w:pPr>
      <w:r w:rsidRPr="003E19E1">
        <w:rPr>
          <w:rFonts w:ascii="Arial" w:hAnsi="Arial" w:cs="Arial"/>
          <w:sz w:val="24"/>
          <w:szCs w:val="24"/>
        </w:rPr>
        <w:t xml:space="preserve">Ha riferito inoltre di aver letto dei cambiamenti che la tecnologia apporterà sul lavoro, nonché che </w:t>
      </w:r>
      <w:r w:rsidRPr="00FD069D">
        <w:rPr>
          <w:rFonts w:ascii="Arial" w:hAnsi="Arial" w:cs="Arial"/>
          <w:b/>
          <w:sz w:val="24"/>
          <w:szCs w:val="24"/>
        </w:rPr>
        <w:t xml:space="preserve">i recenti dati </w:t>
      </w:r>
      <w:proofErr w:type="spellStart"/>
      <w:r w:rsidRPr="00FD069D">
        <w:rPr>
          <w:rFonts w:ascii="Arial" w:hAnsi="Arial" w:cs="Arial"/>
          <w:b/>
          <w:sz w:val="24"/>
          <w:szCs w:val="24"/>
        </w:rPr>
        <w:t>Oxfam</w:t>
      </w:r>
      <w:proofErr w:type="spellEnd"/>
      <w:r w:rsidRPr="00FD069D">
        <w:rPr>
          <w:rFonts w:ascii="Arial" w:hAnsi="Arial" w:cs="Arial"/>
          <w:b/>
          <w:sz w:val="24"/>
          <w:szCs w:val="24"/>
        </w:rPr>
        <w:t xml:space="preserve"> suggeriscono che l'1 </w:t>
      </w:r>
      <w:r w:rsidR="00640602" w:rsidRPr="00FD069D">
        <w:rPr>
          <w:rFonts w:ascii="Arial" w:hAnsi="Arial" w:cs="Arial"/>
          <w:b/>
          <w:sz w:val="24"/>
          <w:szCs w:val="24"/>
        </w:rPr>
        <w:t>%</w:t>
      </w:r>
      <w:r w:rsidRPr="00FD069D">
        <w:rPr>
          <w:rFonts w:ascii="Arial" w:hAnsi="Arial" w:cs="Arial"/>
          <w:b/>
          <w:sz w:val="24"/>
          <w:szCs w:val="24"/>
        </w:rPr>
        <w:t xml:space="preserve"> della popolazione mondiale possiede più ricchezza del restante 99%.</w:t>
      </w:r>
    </w:p>
    <w:p w:rsidR="003E19E1" w:rsidRPr="003E19E1" w:rsidRDefault="003E19E1" w:rsidP="003E19E1">
      <w:pPr>
        <w:jc w:val="both"/>
        <w:rPr>
          <w:rFonts w:ascii="Arial" w:hAnsi="Arial" w:cs="Arial"/>
          <w:sz w:val="24"/>
          <w:szCs w:val="24"/>
        </w:rPr>
      </w:pPr>
    </w:p>
    <w:p w:rsidR="00FD069D" w:rsidRDefault="003E19E1" w:rsidP="00640602">
      <w:pPr>
        <w:ind w:left="708"/>
        <w:jc w:val="both"/>
        <w:rPr>
          <w:rFonts w:ascii="Arial" w:hAnsi="Arial" w:cs="Arial"/>
          <w:sz w:val="24"/>
          <w:szCs w:val="24"/>
        </w:rPr>
      </w:pPr>
      <w:r w:rsidRPr="003E19E1">
        <w:rPr>
          <w:rFonts w:ascii="Arial" w:hAnsi="Arial" w:cs="Arial"/>
          <w:sz w:val="24"/>
          <w:szCs w:val="24"/>
        </w:rPr>
        <w:t xml:space="preserve">"Come si sta preparando </w:t>
      </w:r>
      <w:r w:rsidR="00FD069D" w:rsidRPr="003E19E1">
        <w:rPr>
          <w:rFonts w:ascii="Arial" w:hAnsi="Arial" w:cs="Arial"/>
          <w:sz w:val="24"/>
          <w:szCs w:val="24"/>
        </w:rPr>
        <w:t xml:space="preserve">la società </w:t>
      </w:r>
      <w:r w:rsidRPr="003E19E1">
        <w:rPr>
          <w:rFonts w:ascii="Arial" w:hAnsi="Arial" w:cs="Arial"/>
          <w:sz w:val="24"/>
          <w:szCs w:val="24"/>
        </w:rPr>
        <w:t xml:space="preserve">ad affrontare la disoccupazione strutturale e l'invidia, l'odio e la guerra sociale?" </w:t>
      </w:r>
    </w:p>
    <w:p w:rsidR="003E19E1" w:rsidRPr="003E19E1" w:rsidRDefault="003E19E1" w:rsidP="00640602">
      <w:pPr>
        <w:ind w:left="708"/>
        <w:jc w:val="both"/>
        <w:rPr>
          <w:rFonts w:ascii="Arial" w:hAnsi="Arial" w:cs="Arial"/>
          <w:sz w:val="24"/>
          <w:szCs w:val="24"/>
        </w:rPr>
      </w:pPr>
      <w:r w:rsidRPr="003E19E1">
        <w:rPr>
          <w:rFonts w:ascii="Arial" w:hAnsi="Arial" w:cs="Arial"/>
          <w:sz w:val="24"/>
          <w:szCs w:val="24"/>
        </w:rPr>
        <w:t xml:space="preserve">"Stiamo distruggendo la classe media in questa fase. È ingiusto. Ecco, questo è ciò che mi tiene sveglio la notte". Johann Rupert possiede una fortuna che si aggira intorno ai 7,5 miliardi dollari, proventi che arrivano dalle rendite </w:t>
      </w:r>
      <w:r w:rsidR="00FD069D">
        <w:rPr>
          <w:rFonts w:ascii="Arial" w:hAnsi="Arial" w:cs="Arial"/>
          <w:sz w:val="24"/>
          <w:szCs w:val="24"/>
        </w:rPr>
        <w:t>da</w:t>
      </w:r>
      <w:r w:rsidRPr="003E19E1">
        <w:rPr>
          <w:rFonts w:ascii="Arial" w:hAnsi="Arial" w:cs="Arial"/>
          <w:sz w:val="24"/>
          <w:szCs w:val="24"/>
        </w:rPr>
        <w:t xml:space="preserve"> marchi quali Cartier, </w:t>
      </w:r>
      <w:proofErr w:type="spellStart"/>
      <w:r w:rsidRPr="003E19E1">
        <w:rPr>
          <w:rFonts w:ascii="Arial" w:hAnsi="Arial" w:cs="Arial"/>
          <w:sz w:val="24"/>
          <w:szCs w:val="24"/>
        </w:rPr>
        <w:t>Chloe</w:t>
      </w:r>
      <w:proofErr w:type="spellEnd"/>
      <w:r w:rsidRPr="003E19E1">
        <w:rPr>
          <w:rFonts w:ascii="Arial" w:hAnsi="Arial" w:cs="Arial"/>
          <w:sz w:val="24"/>
          <w:szCs w:val="24"/>
        </w:rPr>
        <w:t xml:space="preserve"> e </w:t>
      </w:r>
      <w:proofErr w:type="spellStart"/>
      <w:r w:rsidRPr="003E19E1">
        <w:rPr>
          <w:rFonts w:ascii="Arial" w:hAnsi="Arial" w:cs="Arial"/>
          <w:sz w:val="24"/>
          <w:szCs w:val="24"/>
        </w:rPr>
        <w:t>Vacheron</w:t>
      </w:r>
      <w:proofErr w:type="spellEnd"/>
      <w:r w:rsidRPr="003E19E1">
        <w:rPr>
          <w:rFonts w:ascii="Arial" w:hAnsi="Arial" w:cs="Arial"/>
          <w:sz w:val="24"/>
          <w:szCs w:val="24"/>
        </w:rPr>
        <w:t xml:space="preserve"> Constantin.</w:t>
      </w:r>
    </w:p>
    <w:p w:rsidR="00640602" w:rsidRDefault="00640602" w:rsidP="003E19E1">
      <w:pPr>
        <w:jc w:val="both"/>
        <w:rPr>
          <w:rFonts w:ascii="Arial" w:hAnsi="Arial" w:cs="Arial"/>
          <w:sz w:val="24"/>
          <w:szCs w:val="24"/>
        </w:rPr>
      </w:pPr>
    </w:p>
    <w:p w:rsidR="003E19E1" w:rsidRPr="005D104C" w:rsidRDefault="003E19E1" w:rsidP="003E19E1">
      <w:pPr>
        <w:jc w:val="both"/>
        <w:rPr>
          <w:rFonts w:ascii="Arial" w:hAnsi="Arial" w:cs="Arial"/>
          <w:b/>
          <w:sz w:val="24"/>
          <w:szCs w:val="24"/>
        </w:rPr>
      </w:pPr>
      <w:r w:rsidRPr="005D104C">
        <w:rPr>
          <w:rFonts w:ascii="Arial" w:hAnsi="Arial" w:cs="Arial"/>
          <w:b/>
          <w:sz w:val="24"/>
          <w:szCs w:val="24"/>
        </w:rPr>
        <w:t xml:space="preserve">"Finti poveri" alle strette con lo </w:t>
      </w:r>
      <w:proofErr w:type="spellStart"/>
      <w:r w:rsidRPr="005D104C">
        <w:rPr>
          <w:rFonts w:ascii="Arial" w:hAnsi="Arial" w:cs="Arial"/>
          <w:b/>
          <w:sz w:val="24"/>
          <w:szCs w:val="24"/>
        </w:rPr>
        <w:t>spesometro</w:t>
      </w:r>
      <w:proofErr w:type="spellEnd"/>
      <w:r w:rsidRPr="005D104C">
        <w:rPr>
          <w:rFonts w:ascii="Arial" w:hAnsi="Arial" w:cs="Arial"/>
          <w:b/>
          <w:sz w:val="24"/>
          <w:szCs w:val="24"/>
        </w:rPr>
        <w:t>.</w:t>
      </w:r>
    </w:p>
    <w:p w:rsidR="003E19E1" w:rsidRPr="005D104C" w:rsidRDefault="003E19E1" w:rsidP="003E19E1">
      <w:pPr>
        <w:jc w:val="both"/>
        <w:rPr>
          <w:rFonts w:ascii="Arial" w:hAnsi="Arial" w:cs="Arial"/>
          <w:b/>
          <w:sz w:val="24"/>
          <w:szCs w:val="24"/>
        </w:rPr>
      </w:pPr>
      <w:r w:rsidRPr="005D104C">
        <w:rPr>
          <w:rFonts w:ascii="Arial" w:hAnsi="Arial" w:cs="Arial"/>
          <w:b/>
          <w:sz w:val="24"/>
          <w:szCs w:val="24"/>
        </w:rPr>
        <w:t xml:space="preserve">Come cambia la povertà  </w:t>
      </w:r>
    </w:p>
    <w:p w:rsidR="00FD069D" w:rsidRDefault="003E19E1" w:rsidP="003E19E1">
      <w:pPr>
        <w:jc w:val="both"/>
        <w:rPr>
          <w:rFonts w:ascii="Arial" w:hAnsi="Arial" w:cs="Arial"/>
          <w:sz w:val="24"/>
          <w:szCs w:val="24"/>
        </w:rPr>
      </w:pPr>
      <w:r w:rsidRPr="003E19E1">
        <w:rPr>
          <w:rFonts w:ascii="Arial" w:hAnsi="Arial" w:cs="Arial"/>
          <w:sz w:val="24"/>
          <w:szCs w:val="24"/>
        </w:rPr>
        <w:t xml:space="preserve">Nel nostro Paese le famiglie che non hanno denaro per garantirsi un cibo proteico almeno ogni due giorni sono il 14,5 per cento del totale. Nel Sud e nelle Isole la percentuale sale rispettivamente al 22,4 e al 24,4 per cento. </w:t>
      </w:r>
    </w:p>
    <w:p w:rsidR="00FD069D" w:rsidRDefault="003E19E1" w:rsidP="003E19E1">
      <w:pPr>
        <w:jc w:val="both"/>
        <w:rPr>
          <w:rFonts w:ascii="Arial" w:hAnsi="Arial" w:cs="Arial"/>
          <w:sz w:val="24"/>
          <w:szCs w:val="24"/>
        </w:rPr>
      </w:pPr>
      <w:r w:rsidRPr="003E19E1">
        <w:rPr>
          <w:rFonts w:ascii="Arial" w:hAnsi="Arial" w:cs="Arial"/>
          <w:sz w:val="24"/>
          <w:szCs w:val="24"/>
        </w:rPr>
        <w:t xml:space="preserve">E sono difficoltà che si vedono anche dalla spesa media mensile per il cibo. </w:t>
      </w:r>
    </w:p>
    <w:p w:rsidR="00FD069D" w:rsidRDefault="003E19E1" w:rsidP="003E19E1">
      <w:pPr>
        <w:jc w:val="both"/>
        <w:rPr>
          <w:rFonts w:ascii="Arial" w:hAnsi="Arial" w:cs="Arial"/>
          <w:sz w:val="24"/>
          <w:szCs w:val="24"/>
        </w:rPr>
      </w:pPr>
      <w:r w:rsidRPr="003E19E1">
        <w:rPr>
          <w:rFonts w:ascii="Arial" w:hAnsi="Arial" w:cs="Arial"/>
          <w:sz w:val="24"/>
          <w:szCs w:val="24"/>
        </w:rPr>
        <w:t xml:space="preserve">In netto calo dal 2007 ad oggi: da 453 euro mensili a 436. </w:t>
      </w:r>
    </w:p>
    <w:p w:rsidR="00FD069D" w:rsidRDefault="003E19E1" w:rsidP="003E19E1">
      <w:pPr>
        <w:jc w:val="both"/>
        <w:rPr>
          <w:rFonts w:ascii="Arial" w:hAnsi="Arial" w:cs="Arial"/>
          <w:sz w:val="24"/>
          <w:szCs w:val="24"/>
        </w:rPr>
      </w:pPr>
      <w:r w:rsidRPr="003E19E1">
        <w:rPr>
          <w:rFonts w:ascii="Arial" w:hAnsi="Arial" w:cs="Arial"/>
          <w:sz w:val="24"/>
          <w:szCs w:val="24"/>
        </w:rPr>
        <w:t xml:space="preserve">Ma confrontando i primi sei mesi del 2013 e quelli del 2015, spiccano prima di tutto due dati: l’aumento della quota di italiani, più 4,1 per cento. </w:t>
      </w:r>
    </w:p>
    <w:p w:rsidR="003E19E1" w:rsidRPr="003E19E1" w:rsidRDefault="003E19E1" w:rsidP="003E19E1">
      <w:pPr>
        <w:jc w:val="both"/>
        <w:rPr>
          <w:rFonts w:ascii="Arial" w:hAnsi="Arial" w:cs="Arial"/>
          <w:sz w:val="24"/>
          <w:szCs w:val="24"/>
        </w:rPr>
      </w:pPr>
      <w:r w:rsidRPr="003E19E1">
        <w:rPr>
          <w:rFonts w:ascii="Arial" w:hAnsi="Arial" w:cs="Arial"/>
          <w:sz w:val="24"/>
          <w:szCs w:val="24"/>
        </w:rPr>
        <w:t xml:space="preserve">E quella più lieve degli uomini che si sono rivolti ai centri Caritas: più 2,8 per cento.  </w:t>
      </w:r>
    </w:p>
    <w:p w:rsidR="003E19E1" w:rsidRPr="003E19E1" w:rsidRDefault="003E19E1" w:rsidP="003E19E1">
      <w:pPr>
        <w:jc w:val="both"/>
        <w:rPr>
          <w:rFonts w:ascii="Arial" w:hAnsi="Arial" w:cs="Arial"/>
          <w:sz w:val="24"/>
          <w:szCs w:val="24"/>
        </w:rPr>
      </w:pPr>
      <w:r w:rsidRPr="003E19E1">
        <w:rPr>
          <w:rFonts w:ascii="Arial" w:hAnsi="Arial" w:cs="Arial"/>
          <w:sz w:val="24"/>
          <w:szCs w:val="24"/>
        </w:rPr>
        <w:t xml:space="preserve"> </w:t>
      </w:r>
    </w:p>
    <w:p w:rsidR="003E19E1" w:rsidRPr="005D104C" w:rsidRDefault="003E19E1" w:rsidP="003E19E1">
      <w:pPr>
        <w:jc w:val="both"/>
        <w:rPr>
          <w:rFonts w:ascii="Arial" w:hAnsi="Arial" w:cs="Arial"/>
          <w:b/>
          <w:sz w:val="24"/>
          <w:szCs w:val="24"/>
        </w:rPr>
      </w:pPr>
      <w:r w:rsidRPr="005D104C">
        <w:rPr>
          <w:rFonts w:ascii="Arial" w:hAnsi="Arial" w:cs="Arial"/>
          <w:b/>
          <w:sz w:val="24"/>
          <w:szCs w:val="24"/>
        </w:rPr>
        <w:t xml:space="preserve">Gli stranieri  </w:t>
      </w:r>
    </w:p>
    <w:p w:rsidR="00FD069D" w:rsidRDefault="003E19E1" w:rsidP="003E19E1">
      <w:pPr>
        <w:jc w:val="both"/>
        <w:rPr>
          <w:rFonts w:ascii="Arial" w:hAnsi="Arial" w:cs="Arial"/>
          <w:sz w:val="24"/>
          <w:szCs w:val="24"/>
        </w:rPr>
      </w:pPr>
      <w:r w:rsidRPr="003E19E1">
        <w:rPr>
          <w:rFonts w:ascii="Arial" w:hAnsi="Arial" w:cs="Arial"/>
          <w:sz w:val="24"/>
          <w:szCs w:val="24"/>
        </w:rPr>
        <w:t xml:space="preserve">Tra gli stranieri sono due le nazionalità che prevalgono nettamente sulle altre, quella romena e quella marocchina, ciascuna con il 18 per cento del totale. </w:t>
      </w:r>
    </w:p>
    <w:p w:rsidR="00FD069D" w:rsidRDefault="003E19E1" w:rsidP="003E19E1">
      <w:pPr>
        <w:jc w:val="both"/>
        <w:rPr>
          <w:rFonts w:ascii="Arial" w:hAnsi="Arial" w:cs="Arial"/>
          <w:sz w:val="24"/>
          <w:szCs w:val="24"/>
        </w:rPr>
      </w:pPr>
      <w:r w:rsidRPr="003E19E1">
        <w:rPr>
          <w:rFonts w:ascii="Arial" w:hAnsi="Arial" w:cs="Arial"/>
          <w:sz w:val="24"/>
          <w:szCs w:val="24"/>
        </w:rPr>
        <w:t xml:space="preserve">Poi ci sono i cittadini provenienti da Albania (6,6%), Ucraina (5,0%), Nigeria (4,2%), Tunisia (3,5%). Le quote sulle nazioni di provenienza sono in linea con quelle della popolazione straniera in Italia. </w:t>
      </w:r>
    </w:p>
    <w:p w:rsidR="003E19E1" w:rsidRPr="003E19E1" w:rsidRDefault="003E19E1" w:rsidP="003E19E1">
      <w:pPr>
        <w:jc w:val="both"/>
        <w:rPr>
          <w:rFonts w:ascii="Arial" w:hAnsi="Arial" w:cs="Arial"/>
          <w:sz w:val="24"/>
          <w:szCs w:val="24"/>
        </w:rPr>
      </w:pPr>
      <w:r w:rsidRPr="003E19E1">
        <w:rPr>
          <w:rFonts w:ascii="Arial" w:hAnsi="Arial" w:cs="Arial"/>
          <w:sz w:val="24"/>
          <w:szCs w:val="24"/>
        </w:rPr>
        <w:t xml:space="preserve">Con qualche differenza: marocchini, nigeriani e tunisini si trovano più spesso a dover chiedere aiuto. Cinesi, filippini e indiani – forse perché comunità economicamente più stabili – sono invece quasi assenti dagli interventi Caritas. </w:t>
      </w:r>
    </w:p>
    <w:p w:rsidR="00FD069D" w:rsidRDefault="00FD069D" w:rsidP="003E19E1">
      <w:pPr>
        <w:jc w:val="both"/>
        <w:rPr>
          <w:rFonts w:ascii="Arial" w:hAnsi="Arial" w:cs="Arial"/>
          <w:b/>
          <w:sz w:val="24"/>
          <w:szCs w:val="24"/>
        </w:rPr>
      </w:pPr>
    </w:p>
    <w:p w:rsidR="005D104C" w:rsidRDefault="00FD069D" w:rsidP="003E19E1">
      <w:pPr>
        <w:jc w:val="both"/>
        <w:rPr>
          <w:rFonts w:ascii="Arial" w:hAnsi="Arial" w:cs="Arial"/>
          <w:b/>
          <w:sz w:val="24"/>
          <w:szCs w:val="24"/>
        </w:rPr>
      </w:pPr>
      <w:r w:rsidRPr="00640602">
        <w:rPr>
          <w:rFonts w:ascii="Arial" w:hAnsi="Arial" w:cs="Arial"/>
          <w:b/>
          <w:sz w:val="24"/>
          <w:szCs w:val="24"/>
        </w:rPr>
        <w:t xml:space="preserve">I NUOVI POVERI. </w:t>
      </w:r>
    </w:p>
    <w:p w:rsidR="00FD069D" w:rsidRDefault="003E19E1" w:rsidP="003E19E1">
      <w:pPr>
        <w:jc w:val="both"/>
        <w:rPr>
          <w:rFonts w:ascii="Arial" w:hAnsi="Arial" w:cs="Arial"/>
          <w:sz w:val="24"/>
          <w:szCs w:val="24"/>
        </w:rPr>
      </w:pPr>
      <w:r w:rsidRPr="00640602">
        <w:rPr>
          <w:rFonts w:ascii="Arial" w:hAnsi="Arial" w:cs="Arial"/>
          <w:b/>
          <w:sz w:val="24"/>
          <w:szCs w:val="24"/>
        </w:rPr>
        <w:t>I genitori che si separano fanno parte di coloro che sono più esposti al rischio povertà.</w:t>
      </w:r>
      <w:r w:rsidRPr="003E19E1">
        <w:rPr>
          <w:rFonts w:ascii="Arial" w:hAnsi="Arial" w:cs="Arial"/>
          <w:sz w:val="24"/>
          <w:szCs w:val="24"/>
        </w:rPr>
        <w:t xml:space="preserve"> </w:t>
      </w:r>
    </w:p>
    <w:p w:rsidR="00FD069D" w:rsidRDefault="003E19E1" w:rsidP="003E19E1">
      <w:pPr>
        <w:jc w:val="both"/>
        <w:rPr>
          <w:rFonts w:ascii="Arial" w:hAnsi="Arial" w:cs="Arial"/>
          <w:sz w:val="24"/>
          <w:szCs w:val="24"/>
        </w:rPr>
      </w:pPr>
      <w:r w:rsidRPr="003E19E1">
        <w:rPr>
          <w:rFonts w:ascii="Arial" w:hAnsi="Arial" w:cs="Arial"/>
          <w:sz w:val="24"/>
          <w:szCs w:val="24"/>
        </w:rPr>
        <w:t xml:space="preserve">Padri che, oltre ad attendere al proprio mantenimento, debbono sostenere i propri figli, facendo affidamento unicamente sul proprio stipendio, che spesso non basta. </w:t>
      </w:r>
    </w:p>
    <w:p w:rsidR="00FD069D" w:rsidRDefault="003E19E1" w:rsidP="003E19E1">
      <w:pPr>
        <w:jc w:val="both"/>
        <w:rPr>
          <w:rFonts w:ascii="Arial" w:hAnsi="Arial" w:cs="Arial"/>
          <w:sz w:val="24"/>
          <w:szCs w:val="24"/>
        </w:rPr>
      </w:pPr>
      <w:r w:rsidRPr="003E19E1">
        <w:rPr>
          <w:rFonts w:ascii="Arial" w:hAnsi="Arial" w:cs="Arial"/>
          <w:sz w:val="24"/>
          <w:szCs w:val="24"/>
        </w:rPr>
        <w:t xml:space="preserve">Un salasso inaspettato per chi decide di separarsi dal proprio coniuge, abbandonando l'abitazione che fino a poco tempo prima era condivisa con moglie e figli. </w:t>
      </w:r>
    </w:p>
    <w:p w:rsidR="00FD069D" w:rsidRDefault="003E19E1" w:rsidP="003E19E1">
      <w:pPr>
        <w:jc w:val="both"/>
        <w:rPr>
          <w:rFonts w:ascii="Arial" w:hAnsi="Arial" w:cs="Arial"/>
          <w:sz w:val="24"/>
          <w:szCs w:val="24"/>
        </w:rPr>
      </w:pPr>
      <w:r w:rsidRPr="003E19E1">
        <w:rPr>
          <w:rFonts w:ascii="Arial" w:hAnsi="Arial" w:cs="Arial"/>
          <w:sz w:val="24"/>
          <w:szCs w:val="24"/>
        </w:rPr>
        <w:t xml:space="preserve">Nella maggior parte dei casi, infatti, i figli vengono affidati alle mamme, all'interno dell'abitazione originaria e ai papà non resta che fare i bagagli. </w:t>
      </w:r>
    </w:p>
    <w:p w:rsidR="003E19E1" w:rsidRDefault="003E19E1" w:rsidP="003E19E1">
      <w:pPr>
        <w:jc w:val="both"/>
        <w:rPr>
          <w:rFonts w:ascii="Arial" w:hAnsi="Arial" w:cs="Arial"/>
          <w:sz w:val="24"/>
          <w:szCs w:val="24"/>
        </w:rPr>
      </w:pPr>
      <w:r w:rsidRPr="003E19E1">
        <w:rPr>
          <w:rFonts w:ascii="Arial" w:hAnsi="Arial" w:cs="Arial"/>
          <w:sz w:val="24"/>
          <w:szCs w:val="24"/>
        </w:rPr>
        <w:t>Secondo i dati dell'Istat, su mille matrimoni, 311 finiscono con una separazione e 174 con un divorzio.</w:t>
      </w:r>
    </w:p>
    <w:p w:rsidR="00FD069D" w:rsidRDefault="00FD069D" w:rsidP="003E19E1">
      <w:pPr>
        <w:jc w:val="both"/>
        <w:rPr>
          <w:rFonts w:ascii="Arial" w:hAnsi="Arial" w:cs="Arial"/>
          <w:sz w:val="24"/>
          <w:szCs w:val="24"/>
        </w:rPr>
      </w:pPr>
      <w:r>
        <w:rPr>
          <w:rFonts w:ascii="Arial" w:hAnsi="Arial" w:cs="Arial"/>
          <w:sz w:val="24"/>
          <w:szCs w:val="24"/>
        </w:rPr>
        <w:t>Il dato che sconcerta di più è che, nonostante tutto sia razionale e conosciuto, le separazioni aumentano come una cor</w:t>
      </w:r>
      <w:r w:rsidR="00FB5C19">
        <w:rPr>
          <w:rFonts w:ascii="Arial" w:hAnsi="Arial" w:cs="Arial"/>
          <w:sz w:val="24"/>
          <w:szCs w:val="24"/>
        </w:rPr>
        <w:t>s</w:t>
      </w:r>
      <w:r>
        <w:rPr>
          <w:rFonts w:ascii="Arial" w:hAnsi="Arial" w:cs="Arial"/>
          <w:sz w:val="24"/>
          <w:szCs w:val="24"/>
        </w:rPr>
        <w:t>a inarrestabile, come un morbo cui la società non riesce a sottra</w:t>
      </w:r>
      <w:r w:rsidR="00B96709">
        <w:rPr>
          <w:rFonts w:ascii="Arial" w:hAnsi="Arial" w:cs="Arial"/>
          <w:sz w:val="24"/>
          <w:szCs w:val="24"/>
        </w:rPr>
        <w:t>r</w:t>
      </w:r>
      <w:r>
        <w:rPr>
          <w:rFonts w:ascii="Arial" w:hAnsi="Arial" w:cs="Arial"/>
          <w:sz w:val="24"/>
          <w:szCs w:val="24"/>
        </w:rPr>
        <w:t>si!</w:t>
      </w:r>
    </w:p>
    <w:p w:rsidR="00FD069D" w:rsidRDefault="00FD069D" w:rsidP="003E19E1">
      <w:pPr>
        <w:jc w:val="both"/>
        <w:rPr>
          <w:rFonts w:ascii="Arial" w:hAnsi="Arial" w:cs="Arial"/>
          <w:sz w:val="24"/>
          <w:szCs w:val="24"/>
        </w:rPr>
      </w:pPr>
      <w:r>
        <w:rPr>
          <w:rFonts w:ascii="Arial" w:hAnsi="Arial" w:cs="Arial"/>
          <w:sz w:val="24"/>
          <w:szCs w:val="24"/>
        </w:rPr>
        <w:t>Lo stesso avviene per gli aborti: nonostante che chi abortisce</w:t>
      </w:r>
      <w:r w:rsidR="00B96709">
        <w:rPr>
          <w:rFonts w:ascii="Arial" w:hAnsi="Arial" w:cs="Arial"/>
          <w:sz w:val="24"/>
          <w:szCs w:val="24"/>
        </w:rPr>
        <w:t xml:space="preserve"> (la maggioranza)</w:t>
      </w:r>
      <w:r>
        <w:rPr>
          <w:rFonts w:ascii="Arial" w:hAnsi="Arial" w:cs="Arial"/>
          <w:sz w:val="24"/>
          <w:szCs w:val="24"/>
        </w:rPr>
        <w:t xml:space="preserve"> </w:t>
      </w:r>
      <w:r w:rsidR="00B96709">
        <w:rPr>
          <w:rFonts w:ascii="Arial" w:hAnsi="Arial" w:cs="Arial"/>
          <w:sz w:val="24"/>
          <w:szCs w:val="24"/>
        </w:rPr>
        <w:t xml:space="preserve">prima a poi cadrà in esaurimento e questo lo si conosce bene, gli aborti aumentano e con essi aumenta la spesa degli </w:t>
      </w:r>
      <w:proofErr w:type="spellStart"/>
      <w:r w:rsidR="00B96709">
        <w:rPr>
          <w:rFonts w:ascii="Arial" w:hAnsi="Arial" w:cs="Arial"/>
          <w:sz w:val="24"/>
          <w:szCs w:val="24"/>
        </w:rPr>
        <w:t>psico</w:t>
      </w:r>
      <w:proofErr w:type="spellEnd"/>
      <w:r w:rsidR="00B96709">
        <w:rPr>
          <w:rFonts w:ascii="Arial" w:hAnsi="Arial" w:cs="Arial"/>
          <w:sz w:val="24"/>
          <w:szCs w:val="24"/>
        </w:rPr>
        <w:t>-farmaci e si impinguano le casse degli psicanalisti!</w:t>
      </w:r>
    </w:p>
    <w:p w:rsidR="00B96709" w:rsidRPr="009556FB" w:rsidRDefault="00B96709" w:rsidP="003E19E1">
      <w:pPr>
        <w:jc w:val="both"/>
        <w:rPr>
          <w:rFonts w:ascii="Arial" w:hAnsi="Arial" w:cs="Arial"/>
          <w:b/>
          <w:sz w:val="24"/>
          <w:szCs w:val="24"/>
        </w:rPr>
      </w:pPr>
      <w:proofErr w:type="gramStart"/>
      <w:r w:rsidRPr="009556FB">
        <w:rPr>
          <w:rFonts w:ascii="Arial" w:hAnsi="Arial" w:cs="Arial"/>
          <w:b/>
          <w:sz w:val="24"/>
          <w:szCs w:val="24"/>
        </w:rPr>
        <w:t>E’</w:t>
      </w:r>
      <w:proofErr w:type="gramEnd"/>
      <w:r w:rsidRPr="009556FB">
        <w:rPr>
          <w:rFonts w:ascii="Arial" w:hAnsi="Arial" w:cs="Arial"/>
          <w:b/>
          <w:sz w:val="24"/>
          <w:szCs w:val="24"/>
        </w:rPr>
        <w:t xml:space="preserve"> una società di contrasti e di illusioni che vive una corsa pazza verso la catastrofe finale.</w:t>
      </w:r>
    </w:p>
    <w:p w:rsidR="003E19E1" w:rsidRPr="003E19E1" w:rsidRDefault="003E19E1" w:rsidP="003E19E1">
      <w:pPr>
        <w:jc w:val="both"/>
        <w:rPr>
          <w:rFonts w:ascii="Arial" w:hAnsi="Arial" w:cs="Arial"/>
          <w:sz w:val="24"/>
          <w:szCs w:val="24"/>
        </w:rPr>
      </w:pPr>
    </w:p>
    <w:sectPr w:rsidR="003E19E1" w:rsidRPr="003E19E1" w:rsidSect="00F0030C">
      <w:headerReference w:type="even" r:id="rId7"/>
      <w:headerReference w:type="default" r:id="rId8"/>
      <w:footerReference w:type="even" r:id="rId9"/>
      <w:footerReference w:type="default" r:id="rId10"/>
      <w:headerReference w:type="first" r:id="rId11"/>
      <w:footerReference w:type="first" r:id="rId12"/>
      <w:type w:val="continuous"/>
      <w:pgSz w:w="11907" w:h="16840" w:code="9"/>
      <w:pgMar w:top="567" w:right="567" w:bottom="567" w:left="567" w:header="397" w:footer="397" w:gutter="567"/>
      <w:pgNumType w:start="83"/>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306B" w:rsidRDefault="00EE306B" w:rsidP="001E40B6">
      <w:r>
        <w:separator/>
      </w:r>
    </w:p>
  </w:endnote>
  <w:endnote w:type="continuationSeparator" w:id="0">
    <w:p w:rsidR="00EE306B" w:rsidRDefault="00EE306B" w:rsidP="001E4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57B" w:rsidRDefault="00A8557B">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A8557B" w:rsidRDefault="00A8557B">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57B" w:rsidRDefault="00A8557B">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C14F2">
      <w:rPr>
        <w:rStyle w:val="Numeropagina"/>
        <w:noProof/>
      </w:rPr>
      <w:t>92</w:t>
    </w:r>
    <w:r>
      <w:rPr>
        <w:rStyle w:val="Numeropagina"/>
      </w:rPr>
      <w:fldChar w:fldCharType="end"/>
    </w:r>
  </w:p>
  <w:p w:rsidR="00A8557B" w:rsidRDefault="00A8557B">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938921"/>
      <w:docPartObj>
        <w:docPartGallery w:val="Page Numbers (Bottom of Page)"/>
        <w:docPartUnique/>
      </w:docPartObj>
    </w:sdtPr>
    <w:sdtEndPr/>
    <w:sdtContent>
      <w:p w:rsidR="00F0030C" w:rsidRDefault="00F0030C">
        <w:pPr>
          <w:pStyle w:val="Pidipagina"/>
          <w:jc w:val="right"/>
        </w:pPr>
        <w:r>
          <w:fldChar w:fldCharType="begin"/>
        </w:r>
        <w:r>
          <w:instrText>PAGE   \* MERGEFORMAT</w:instrText>
        </w:r>
        <w:r>
          <w:fldChar w:fldCharType="separate"/>
        </w:r>
        <w:r w:rsidR="008C14F2">
          <w:rPr>
            <w:noProof/>
          </w:rPr>
          <w:t>83</w:t>
        </w:r>
        <w:r>
          <w:fldChar w:fldCharType="end"/>
        </w:r>
      </w:p>
    </w:sdtContent>
  </w:sdt>
  <w:p w:rsidR="00F0030C" w:rsidRDefault="00F0030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306B" w:rsidRDefault="00EE306B" w:rsidP="001E40B6">
      <w:r>
        <w:separator/>
      </w:r>
    </w:p>
  </w:footnote>
  <w:footnote w:type="continuationSeparator" w:id="0">
    <w:p w:rsidR="00EE306B" w:rsidRDefault="00EE306B" w:rsidP="001E40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30C" w:rsidRDefault="00F0030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30C" w:rsidRDefault="00F0030C">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30C" w:rsidRDefault="00F0030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20D02"/>
    <w:multiLevelType w:val="hybridMultilevel"/>
    <w:tmpl w:val="78D4F58A"/>
    <w:lvl w:ilvl="0" w:tplc="0410000D">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 w15:restartNumberingAfterBreak="0">
    <w:nsid w:val="0C7A50BA"/>
    <w:multiLevelType w:val="hybridMultilevel"/>
    <w:tmpl w:val="A21A2904"/>
    <w:lvl w:ilvl="0" w:tplc="7C3ED0AE">
      <w:start w:val="1"/>
      <w:numFmt w:val="decimal"/>
      <w:lvlText w:val="%1."/>
      <w:lvlJc w:val="left"/>
      <w:pPr>
        <w:tabs>
          <w:tab w:val="num" w:pos="502"/>
        </w:tabs>
        <w:ind w:left="502" w:hanging="360"/>
      </w:pPr>
    </w:lvl>
    <w:lvl w:ilvl="1" w:tplc="19BCC586" w:tentative="1">
      <w:start w:val="1"/>
      <w:numFmt w:val="decimal"/>
      <w:lvlText w:val="%2."/>
      <w:lvlJc w:val="left"/>
      <w:pPr>
        <w:tabs>
          <w:tab w:val="num" w:pos="1042"/>
        </w:tabs>
        <w:ind w:left="1042" w:hanging="360"/>
      </w:pPr>
    </w:lvl>
    <w:lvl w:ilvl="2" w:tplc="22964942" w:tentative="1">
      <w:start w:val="1"/>
      <w:numFmt w:val="decimal"/>
      <w:lvlText w:val="%3."/>
      <w:lvlJc w:val="left"/>
      <w:pPr>
        <w:tabs>
          <w:tab w:val="num" w:pos="1762"/>
        </w:tabs>
        <w:ind w:left="1762" w:hanging="360"/>
      </w:pPr>
    </w:lvl>
    <w:lvl w:ilvl="3" w:tplc="E2C8B2BA" w:tentative="1">
      <w:start w:val="1"/>
      <w:numFmt w:val="decimal"/>
      <w:lvlText w:val="%4."/>
      <w:lvlJc w:val="left"/>
      <w:pPr>
        <w:tabs>
          <w:tab w:val="num" w:pos="2482"/>
        </w:tabs>
        <w:ind w:left="2482" w:hanging="360"/>
      </w:pPr>
    </w:lvl>
    <w:lvl w:ilvl="4" w:tplc="03124840" w:tentative="1">
      <w:start w:val="1"/>
      <w:numFmt w:val="decimal"/>
      <w:lvlText w:val="%5."/>
      <w:lvlJc w:val="left"/>
      <w:pPr>
        <w:tabs>
          <w:tab w:val="num" w:pos="3202"/>
        </w:tabs>
        <w:ind w:left="3202" w:hanging="360"/>
      </w:pPr>
    </w:lvl>
    <w:lvl w:ilvl="5" w:tplc="20EA15B4" w:tentative="1">
      <w:start w:val="1"/>
      <w:numFmt w:val="decimal"/>
      <w:lvlText w:val="%6."/>
      <w:lvlJc w:val="left"/>
      <w:pPr>
        <w:tabs>
          <w:tab w:val="num" w:pos="3922"/>
        </w:tabs>
        <w:ind w:left="3922" w:hanging="360"/>
      </w:pPr>
    </w:lvl>
    <w:lvl w:ilvl="6" w:tplc="1A1E51CE" w:tentative="1">
      <w:start w:val="1"/>
      <w:numFmt w:val="decimal"/>
      <w:lvlText w:val="%7."/>
      <w:lvlJc w:val="left"/>
      <w:pPr>
        <w:tabs>
          <w:tab w:val="num" w:pos="4642"/>
        </w:tabs>
        <w:ind w:left="4642" w:hanging="360"/>
      </w:pPr>
    </w:lvl>
    <w:lvl w:ilvl="7" w:tplc="DCA677E2" w:tentative="1">
      <w:start w:val="1"/>
      <w:numFmt w:val="decimal"/>
      <w:lvlText w:val="%8."/>
      <w:lvlJc w:val="left"/>
      <w:pPr>
        <w:tabs>
          <w:tab w:val="num" w:pos="5362"/>
        </w:tabs>
        <w:ind w:left="5362" w:hanging="360"/>
      </w:pPr>
    </w:lvl>
    <w:lvl w:ilvl="8" w:tplc="9BFEE480" w:tentative="1">
      <w:start w:val="1"/>
      <w:numFmt w:val="decimal"/>
      <w:lvlText w:val="%9."/>
      <w:lvlJc w:val="left"/>
      <w:pPr>
        <w:tabs>
          <w:tab w:val="num" w:pos="6082"/>
        </w:tabs>
        <w:ind w:left="6082" w:hanging="360"/>
      </w:pPr>
    </w:lvl>
  </w:abstractNum>
  <w:abstractNum w:abstractNumId="2" w15:restartNumberingAfterBreak="0">
    <w:nsid w:val="18E428B0"/>
    <w:multiLevelType w:val="hybridMultilevel"/>
    <w:tmpl w:val="39A83F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FFD6CE5"/>
    <w:multiLevelType w:val="hybridMultilevel"/>
    <w:tmpl w:val="97B0E6C4"/>
    <w:lvl w:ilvl="0" w:tplc="F0F0DCA2">
      <w:start w:val="1"/>
      <w:numFmt w:val="bullet"/>
      <w:lvlText w:val=""/>
      <w:lvlJc w:val="left"/>
      <w:pPr>
        <w:ind w:left="720" w:hanging="360"/>
      </w:pPr>
      <w:rPr>
        <w:rFonts w:ascii="Symbol" w:hAnsi="Symbol" w:hint="default"/>
        <w:b/>
        <w:i w:val="0"/>
        <w:caps w:val="0"/>
        <w:strike w:val="0"/>
        <w:dstrike w:val="0"/>
        <w:outline w:val="0"/>
        <w:shadow w:val="0"/>
        <w:emboss w:val="0"/>
        <w:imprint w:val="0"/>
        <w:vanish w:val="0"/>
        <w:sz w:val="20"/>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4881C15"/>
    <w:multiLevelType w:val="hybridMultilevel"/>
    <w:tmpl w:val="198A14A0"/>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 w15:restartNumberingAfterBreak="0">
    <w:nsid w:val="26F963CC"/>
    <w:multiLevelType w:val="hybridMultilevel"/>
    <w:tmpl w:val="A1ACEAEE"/>
    <w:lvl w:ilvl="0" w:tplc="F0F0DCA2">
      <w:start w:val="1"/>
      <w:numFmt w:val="bullet"/>
      <w:lvlText w:val=""/>
      <w:lvlJc w:val="left"/>
      <w:pPr>
        <w:ind w:left="360" w:hanging="360"/>
      </w:pPr>
      <w:rPr>
        <w:rFonts w:ascii="Symbol" w:hAnsi="Symbol" w:hint="default"/>
        <w:b/>
        <w:i w:val="0"/>
        <w:caps w:val="0"/>
        <w:strike w:val="0"/>
        <w:dstrike w:val="0"/>
        <w:outline w:val="0"/>
        <w:shadow w:val="0"/>
        <w:emboss w:val="0"/>
        <w:imprint w:val="0"/>
        <w:vanish w:val="0"/>
        <w:sz w:val="20"/>
        <w:vertAlign w:val="baseline"/>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5154410B"/>
    <w:multiLevelType w:val="singleLevel"/>
    <w:tmpl w:val="0410000F"/>
    <w:lvl w:ilvl="0">
      <w:start w:val="1"/>
      <w:numFmt w:val="decimal"/>
      <w:lvlText w:val="%1."/>
      <w:lvlJc w:val="left"/>
      <w:pPr>
        <w:tabs>
          <w:tab w:val="num" w:pos="360"/>
        </w:tabs>
        <w:ind w:left="360" w:hanging="360"/>
      </w:pPr>
    </w:lvl>
  </w:abstractNum>
  <w:abstractNum w:abstractNumId="7" w15:restartNumberingAfterBreak="0">
    <w:nsid w:val="56FE2712"/>
    <w:multiLevelType w:val="hybridMultilevel"/>
    <w:tmpl w:val="499097A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B412417"/>
    <w:multiLevelType w:val="hybridMultilevel"/>
    <w:tmpl w:val="98DC9FFC"/>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9" w15:restartNumberingAfterBreak="0">
    <w:nsid w:val="6247087B"/>
    <w:multiLevelType w:val="hybridMultilevel"/>
    <w:tmpl w:val="BEC64B1C"/>
    <w:lvl w:ilvl="0" w:tplc="55CC037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D4C59C4"/>
    <w:multiLevelType w:val="hybridMultilevel"/>
    <w:tmpl w:val="0966EF7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703A373D"/>
    <w:multiLevelType w:val="hybridMultilevel"/>
    <w:tmpl w:val="AC2458FA"/>
    <w:lvl w:ilvl="0" w:tplc="F0F0DCA2">
      <w:start w:val="1"/>
      <w:numFmt w:val="bullet"/>
      <w:lvlText w:val=""/>
      <w:lvlJc w:val="left"/>
      <w:pPr>
        <w:ind w:left="1068" w:hanging="360"/>
      </w:pPr>
      <w:rPr>
        <w:rFonts w:ascii="Symbol" w:hAnsi="Symbol" w:hint="default"/>
        <w:b/>
        <w:i w:val="0"/>
        <w:caps w:val="0"/>
        <w:strike w:val="0"/>
        <w:dstrike w:val="0"/>
        <w:outline w:val="0"/>
        <w:shadow w:val="0"/>
        <w:emboss w:val="0"/>
        <w:imprint w:val="0"/>
        <w:vanish w:val="0"/>
        <w:sz w:val="20"/>
        <w:vertAlign w:val="baseline"/>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num w:numId="1">
    <w:abstractNumId w:val="1"/>
  </w:num>
  <w:num w:numId="2">
    <w:abstractNumId w:val="4"/>
  </w:num>
  <w:num w:numId="3">
    <w:abstractNumId w:val="8"/>
  </w:num>
  <w:num w:numId="4">
    <w:abstractNumId w:val="0"/>
  </w:num>
  <w:num w:numId="5">
    <w:abstractNumId w:val="6"/>
  </w:num>
  <w:num w:numId="6">
    <w:abstractNumId w:val="10"/>
  </w:num>
  <w:num w:numId="7">
    <w:abstractNumId w:val="9"/>
  </w:num>
  <w:num w:numId="8">
    <w:abstractNumId w:val="7"/>
  </w:num>
  <w:num w:numId="9">
    <w:abstractNumId w:val="2"/>
  </w:num>
  <w:num w:numId="10">
    <w:abstractNumId w:val="3"/>
  </w:num>
  <w:num w:numId="11">
    <w:abstractNumId w:val="11"/>
  </w:num>
  <w:num w:numId="12">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11079"/>
    <w:rsid w:val="00023059"/>
    <w:rsid w:val="00040137"/>
    <w:rsid w:val="00041E35"/>
    <w:rsid w:val="000439E1"/>
    <w:rsid w:val="0004533C"/>
    <w:rsid w:val="000504DD"/>
    <w:rsid w:val="00070B4E"/>
    <w:rsid w:val="000828E5"/>
    <w:rsid w:val="0008633B"/>
    <w:rsid w:val="000868B5"/>
    <w:rsid w:val="00086AF6"/>
    <w:rsid w:val="000874EA"/>
    <w:rsid w:val="0009370E"/>
    <w:rsid w:val="0009689D"/>
    <w:rsid w:val="000A0E88"/>
    <w:rsid w:val="000C0189"/>
    <w:rsid w:val="000C6719"/>
    <w:rsid w:val="000D2348"/>
    <w:rsid w:val="000E1993"/>
    <w:rsid w:val="000E6494"/>
    <w:rsid w:val="000F6A0A"/>
    <w:rsid w:val="000F7B98"/>
    <w:rsid w:val="001132A7"/>
    <w:rsid w:val="0014073C"/>
    <w:rsid w:val="00153A42"/>
    <w:rsid w:val="00171CD8"/>
    <w:rsid w:val="001754E5"/>
    <w:rsid w:val="001758C0"/>
    <w:rsid w:val="00190871"/>
    <w:rsid w:val="001B18A1"/>
    <w:rsid w:val="001C44F6"/>
    <w:rsid w:val="001D52BC"/>
    <w:rsid w:val="001D6F8D"/>
    <w:rsid w:val="001E40B6"/>
    <w:rsid w:val="001F2EF9"/>
    <w:rsid w:val="00203306"/>
    <w:rsid w:val="002069D5"/>
    <w:rsid w:val="00214567"/>
    <w:rsid w:val="00216BDC"/>
    <w:rsid w:val="0022101F"/>
    <w:rsid w:val="002224E4"/>
    <w:rsid w:val="00236A25"/>
    <w:rsid w:val="0024538B"/>
    <w:rsid w:val="00247976"/>
    <w:rsid w:val="00253D6A"/>
    <w:rsid w:val="002648EE"/>
    <w:rsid w:val="00265A59"/>
    <w:rsid w:val="00271D3E"/>
    <w:rsid w:val="0027741C"/>
    <w:rsid w:val="0029227A"/>
    <w:rsid w:val="002A3479"/>
    <w:rsid w:val="002A572A"/>
    <w:rsid w:val="002B05CE"/>
    <w:rsid w:val="002B6BCB"/>
    <w:rsid w:val="002B6D1D"/>
    <w:rsid w:val="002C1B4C"/>
    <w:rsid w:val="002C4302"/>
    <w:rsid w:val="002D6B9B"/>
    <w:rsid w:val="002E0FAB"/>
    <w:rsid w:val="002E2392"/>
    <w:rsid w:val="002E432C"/>
    <w:rsid w:val="002F4129"/>
    <w:rsid w:val="002F41A3"/>
    <w:rsid w:val="002F7612"/>
    <w:rsid w:val="00306469"/>
    <w:rsid w:val="00315451"/>
    <w:rsid w:val="00317CD5"/>
    <w:rsid w:val="003228B2"/>
    <w:rsid w:val="00330C58"/>
    <w:rsid w:val="00336961"/>
    <w:rsid w:val="00336CE2"/>
    <w:rsid w:val="00343993"/>
    <w:rsid w:val="00361795"/>
    <w:rsid w:val="003656B5"/>
    <w:rsid w:val="003825AE"/>
    <w:rsid w:val="00383079"/>
    <w:rsid w:val="00386EEC"/>
    <w:rsid w:val="00387F4C"/>
    <w:rsid w:val="003A24B8"/>
    <w:rsid w:val="003A28F8"/>
    <w:rsid w:val="003A66E9"/>
    <w:rsid w:val="003B07F0"/>
    <w:rsid w:val="003B1FE9"/>
    <w:rsid w:val="003B2331"/>
    <w:rsid w:val="003B4C53"/>
    <w:rsid w:val="003B7348"/>
    <w:rsid w:val="003C74B2"/>
    <w:rsid w:val="003D7AB8"/>
    <w:rsid w:val="003E19E1"/>
    <w:rsid w:val="003E2920"/>
    <w:rsid w:val="003F20A0"/>
    <w:rsid w:val="0040322F"/>
    <w:rsid w:val="00404396"/>
    <w:rsid w:val="00413276"/>
    <w:rsid w:val="004268F7"/>
    <w:rsid w:val="004418DF"/>
    <w:rsid w:val="00445BD4"/>
    <w:rsid w:val="00451FC8"/>
    <w:rsid w:val="00466062"/>
    <w:rsid w:val="0047085C"/>
    <w:rsid w:val="0047223F"/>
    <w:rsid w:val="00473BC7"/>
    <w:rsid w:val="004813FE"/>
    <w:rsid w:val="00493EB6"/>
    <w:rsid w:val="004A225F"/>
    <w:rsid w:val="004A2B1E"/>
    <w:rsid w:val="004A7292"/>
    <w:rsid w:val="004B259A"/>
    <w:rsid w:val="004B5200"/>
    <w:rsid w:val="004C7BD5"/>
    <w:rsid w:val="004D1B06"/>
    <w:rsid w:val="004D4344"/>
    <w:rsid w:val="004F4183"/>
    <w:rsid w:val="0050459D"/>
    <w:rsid w:val="00505A8B"/>
    <w:rsid w:val="00512321"/>
    <w:rsid w:val="00513944"/>
    <w:rsid w:val="00513C93"/>
    <w:rsid w:val="00517010"/>
    <w:rsid w:val="00517A4C"/>
    <w:rsid w:val="00525A7A"/>
    <w:rsid w:val="00555115"/>
    <w:rsid w:val="00560520"/>
    <w:rsid w:val="0056362C"/>
    <w:rsid w:val="00575FDB"/>
    <w:rsid w:val="00581138"/>
    <w:rsid w:val="00594075"/>
    <w:rsid w:val="005947F6"/>
    <w:rsid w:val="00595E7B"/>
    <w:rsid w:val="005A5172"/>
    <w:rsid w:val="005A51AB"/>
    <w:rsid w:val="005A5A76"/>
    <w:rsid w:val="005B0AC4"/>
    <w:rsid w:val="005B14D8"/>
    <w:rsid w:val="005B47DD"/>
    <w:rsid w:val="005B670B"/>
    <w:rsid w:val="005B7867"/>
    <w:rsid w:val="005C0C41"/>
    <w:rsid w:val="005C364C"/>
    <w:rsid w:val="005C5D2A"/>
    <w:rsid w:val="005D0C89"/>
    <w:rsid w:val="005D104C"/>
    <w:rsid w:val="005E2BFD"/>
    <w:rsid w:val="005F1C03"/>
    <w:rsid w:val="005F6ADA"/>
    <w:rsid w:val="006030B0"/>
    <w:rsid w:val="00625587"/>
    <w:rsid w:val="006358E0"/>
    <w:rsid w:val="00640602"/>
    <w:rsid w:val="006414EF"/>
    <w:rsid w:val="00641705"/>
    <w:rsid w:val="00641E59"/>
    <w:rsid w:val="00642E06"/>
    <w:rsid w:val="00661578"/>
    <w:rsid w:val="00664642"/>
    <w:rsid w:val="00665C22"/>
    <w:rsid w:val="0068023A"/>
    <w:rsid w:val="00692CA1"/>
    <w:rsid w:val="00694C6C"/>
    <w:rsid w:val="006974C3"/>
    <w:rsid w:val="006A1F30"/>
    <w:rsid w:val="006B4F7E"/>
    <w:rsid w:val="006B72DF"/>
    <w:rsid w:val="006C1B78"/>
    <w:rsid w:val="006C7979"/>
    <w:rsid w:val="006D0569"/>
    <w:rsid w:val="006D159C"/>
    <w:rsid w:val="006D16E2"/>
    <w:rsid w:val="006D1A23"/>
    <w:rsid w:val="006D2002"/>
    <w:rsid w:val="006E431B"/>
    <w:rsid w:val="006E6DD4"/>
    <w:rsid w:val="006E7EF1"/>
    <w:rsid w:val="006F5EA0"/>
    <w:rsid w:val="006F6615"/>
    <w:rsid w:val="00703C6B"/>
    <w:rsid w:val="007208A2"/>
    <w:rsid w:val="00725EF8"/>
    <w:rsid w:val="00733607"/>
    <w:rsid w:val="00734BB9"/>
    <w:rsid w:val="00735866"/>
    <w:rsid w:val="00736AEA"/>
    <w:rsid w:val="00753685"/>
    <w:rsid w:val="007561F9"/>
    <w:rsid w:val="00771B67"/>
    <w:rsid w:val="00771D14"/>
    <w:rsid w:val="00773009"/>
    <w:rsid w:val="00775DBE"/>
    <w:rsid w:val="00781F45"/>
    <w:rsid w:val="0078563B"/>
    <w:rsid w:val="00792A5E"/>
    <w:rsid w:val="0079753E"/>
    <w:rsid w:val="007A6332"/>
    <w:rsid w:val="007E15A0"/>
    <w:rsid w:val="007F0338"/>
    <w:rsid w:val="007F43B7"/>
    <w:rsid w:val="007F6B34"/>
    <w:rsid w:val="00802193"/>
    <w:rsid w:val="008245B6"/>
    <w:rsid w:val="00825A17"/>
    <w:rsid w:val="00827BEE"/>
    <w:rsid w:val="008327E9"/>
    <w:rsid w:val="00842190"/>
    <w:rsid w:val="00845F83"/>
    <w:rsid w:val="00851E3A"/>
    <w:rsid w:val="00856B8C"/>
    <w:rsid w:val="008679F2"/>
    <w:rsid w:val="00874D07"/>
    <w:rsid w:val="00876014"/>
    <w:rsid w:val="00880033"/>
    <w:rsid w:val="00885A41"/>
    <w:rsid w:val="0089284E"/>
    <w:rsid w:val="008A4613"/>
    <w:rsid w:val="008A7AA3"/>
    <w:rsid w:val="008C14F2"/>
    <w:rsid w:val="008D582A"/>
    <w:rsid w:val="008F4F8D"/>
    <w:rsid w:val="009023C0"/>
    <w:rsid w:val="00907077"/>
    <w:rsid w:val="00915232"/>
    <w:rsid w:val="009167A2"/>
    <w:rsid w:val="0092281F"/>
    <w:rsid w:val="009238E3"/>
    <w:rsid w:val="00924521"/>
    <w:rsid w:val="00927185"/>
    <w:rsid w:val="00944457"/>
    <w:rsid w:val="00950E0F"/>
    <w:rsid w:val="0095154E"/>
    <w:rsid w:val="009556FB"/>
    <w:rsid w:val="009644E6"/>
    <w:rsid w:val="009653CB"/>
    <w:rsid w:val="00976033"/>
    <w:rsid w:val="00980803"/>
    <w:rsid w:val="0098302B"/>
    <w:rsid w:val="00985210"/>
    <w:rsid w:val="00985F47"/>
    <w:rsid w:val="0099668C"/>
    <w:rsid w:val="00996811"/>
    <w:rsid w:val="009A0822"/>
    <w:rsid w:val="009A62DC"/>
    <w:rsid w:val="009B018D"/>
    <w:rsid w:val="009B50EE"/>
    <w:rsid w:val="009B734A"/>
    <w:rsid w:val="009C17DD"/>
    <w:rsid w:val="009C1C26"/>
    <w:rsid w:val="009C4299"/>
    <w:rsid w:val="009C6168"/>
    <w:rsid w:val="009C625D"/>
    <w:rsid w:val="009C733A"/>
    <w:rsid w:val="009D1565"/>
    <w:rsid w:val="009D2047"/>
    <w:rsid w:val="009E36FC"/>
    <w:rsid w:val="009E5682"/>
    <w:rsid w:val="009E5AAE"/>
    <w:rsid w:val="009F6A4B"/>
    <w:rsid w:val="00A02891"/>
    <w:rsid w:val="00A10A06"/>
    <w:rsid w:val="00A11C19"/>
    <w:rsid w:val="00A11F4C"/>
    <w:rsid w:val="00A13E1B"/>
    <w:rsid w:val="00A17B56"/>
    <w:rsid w:val="00A2631D"/>
    <w:rsid w:val="00A31CEC"/>
    <w:rsid w:val="00A32A99"/>
    <w:rsid w:val="00A54EB8"/>
    <w:rsid w:val="00A56303"/>
    <w:rsid w:val="00A5722D"/>
    <w:rsid w:val="00A61AD1"/>
    <w:rsid w:val="00A64CB4"/>
    <w:rsid w:val="00A81F67"/>
    <w:rsid w:val="00A8557B"/>
    <w:rsid w:val="00A861BF"/>
    <w:rsid w:val="00A87B7B"/>
    <w:rsid w:val="00AB409E"/>
    <w:rsid w:val="00AB4BD9"/>
    <w:rsid w:val="00AF21B5"/>
    <w:rsid w:val="00AF7F38"/>
    <w:rsid w:val="00B06C95"/>
    <w:rsid w:val="00B11EFC"/>
    <w:rsid w:val="00B16DD1"/>
    <w:rsid w:val="00B202FD"/>
    <w:rsid w:val="00B23419"/>
    <w:rsid w:val="00B25405"/>
    <w:rsid w:val="00B313F8"/>
    <w:rsid w:val="00B70D30"/>
    <w:rsid w:val="00B76592"/>
    <w:rsid w:val="00B80A0C"/>
    <w:rsid w:val="00B87511"/>
    <w:rsid w:val="00B920AB"/>
    <w:rsid w:val="00B94E05"/>
    <w:rsid w:val="00B96709"/>
    <w:rsid w:val="00BB61C0"/>
    <w:rsid w:val="00BC4C09"/>
    <w:rsid w:val="00BC5749"/>
    <w:rsid w:val="00BD6BC7"/>
    <w:rsid w:val="00BE1754"/>
    <w:rsid w:val="00BF29D7"/>
    <w:rsid w:val="00BF2D9F"/>
    <w:rsid w:val="00BF6E05"/>
    <w:rsid w:val="00C0101E"/>
    <w:rsid w:val="00C029BE"/>
    <w:rsid w:val="00C05158"/>
    <w:rsid w:val="00C138CD"/>
    <w:rsid w:val="00C16480"/>
    <w:rsid w:val="00C37E52"/>
    <w:rsid w:val="00C4427F"/>
    <w:rsid w:val="00C47F14"/>
    <w:rsid w:val="00C618DB"/>
    <w:rsid w:val="00C658D6"/>
    <w:rsid w:val="00C70B93"/>
    <w:rsid w:val="00C82384"/>
    <w:rsid w:val="00C83EA8"/>
    <w:rsid w:val="00C84D0A"/>
    <w:rsid w:val="00C851C4"/>
    <w:rsid w:val="00C85308"/>
    <w:rsid w:val="00C8588A"/>
    <w:rsid w:val="00C862B6"/>
    <w:rsid w:val="00C866D4"/>
    <w:rsid w:val="00C91FDE"/>
    <w:rsid w:val="00C93139"/>
    <w:rsid w:val="00C9795E"/>
    <w:rsid w:val="00CB41D1"/>
    <w:rsid w:val="00CB5EAA"/>
    <w:rsid w:val="00CB7BB5"/>
    <w:rsid w:val="00CC2BD2"/>
    <w:rsid w:val="00CC400A"/>
    <w:rsid w:val="00CC6CE0"/>
    <w:rsid w:val="00CD11DE"/>
    <w:rsid w:val="00CD3BCF"/>
    <w:rsid w:val="00CD7956"/>
    <w:rsid w:val="00D10CBF"/>
    <w:rsid w:val="00D26F98"/>
    <w:rsid w:val="00D30806"/>
    <w:rsid w:val="00D32C7E"/>
    <w:rsid w:val="00D42F40"/>
    <w:rsid w:val="00D53A93"/>
    <w:rsid w:val="00D5692F"/>
    <w:rsid w:val="00D60D8D"/>
    <w:rsid w:val="00D6167B"/>
    <w:rsid w:val="00D63D0A"/>
    <w:rsid w:val="00D66BE3"/>
    <w:rsid w:val="00D70B56"/>
    <w:rsid w:val="00D7294D"/>
    <w:rsid w:val="00D77A50"/>
    <w:rsid w:val="00D820F1"/>
    <w:rsid w:val="00D8674A"/>
    <w:rsid w:val="00DA12A0"/>
    <w:rsid w:val="00DB13A7"/>
    <w:rsid w:val="00DB6E24"/>
    <w:rsid w:val="00DF4595"/>
    <w:rsid w:val="00E0439B"/>
    <w:rsid w:val="00E047E1"/>
    <w:rsid w:val="00E10F46"/>
    <w:rsid w:val="00E10FC9"/>
    <w:rsid w:val="00E231E0"/>
    <w:rsid w:val="00E23DD6"/>
    <w:rsid w:val="00E2545D"/>
    <w:rsid w:val="00E307B6"/>
    <w:rsid w:val="00E437EE"/>
    <w:rsid w:val="00E47A51"/>
    <w:rsid w:val="00E47C77"/>
    <w:rsid w:val="00E501B0"/>
    <w:rsid w:val="00E512CF"/>
    <w:rsid w:val="00E516F9"/>
    <w:rsid w:val="00E53740"/>
    <w:rsid w:val="00E5611A"/>
    <w:rsid w:val="00E62D83"/>
    <w:rsid w:val="00E645CC"/>
    <w:rsid w:val="00E64642"/>
    <w:rsid w:val="00E96EFF"/>
    <w:rsid w:val="00E97B77"/>
    <w:rsid w:val="00EB157A"/>
    <w:rsid w:val="00EC3AB5"/>
    <w:rsid w:val="00EC3D88"/>
    <w:rsid w:val="00ED4DE5"/>
    <w:rsid w:val="00EE186E"/>
    <w:rsid w:val="00EE306B"/>
    <w:rsid w:val="00EE4DD3"/>
    <w:rsid w:val="00EF3E30"/>
    <w:rsid w:val="00EF3F12"/>
    <w:rsid w:val="00F0030C"/>
    <w:rsid w:val="00F124E9"/>
    <w:rsid w:val="00F12736"/>
    <w:rsid w:val="00F31BEB"/>
    <w:rsid w:val="00F373AC"/>
    <w:rsid w:val="00F47CB3"/>
    <w:rsid w:val="00F53464"/>
    <w:rsid w:val="00F55911"/>
    <w:rsid w:val="00F57EDC"/>
    <w:rsid w:val="00F615A5"/>
    <w:rsid w:val="00F642E3"/>
    <w:rsid w:val="00F65CB6"/>
    <w:rsid w:val="00F84DD3"/>
    <w:rsid w:val="00F94C22"/>
    <w:rsid w:val="00F97D07"/>
    <w:rsid w:val="00FA2BAC"/>
    <w:rsid w:val="00FA5595"/>
    <w:rsid w:val="00FA6686"/>
    <w:rsid w:val="00FB5C19"/>
    <w:rsid w:val="00FB6223"/>
    <w:rsid w:val="00FC3DF8"/>
    <w:rsid w:val="00FD069D"/>
    <w:rsid w:val="00FD387A"/>
    <w:rsid w:val="00FD57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91FD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pPr>
  </w:style>
  <w:style w:type="character" w:customStyle="1" w:styleId="PidipaginaCarattere">
    <w:name w:val="Piè di pagina Carattere"/>
    <w:basedOn w:val="Carpredefinitoparagrafo"/>
    <w:link w:val="Pidipagina"/>
    <w:uiPriority w:val="99"/>
    <w:rsid w:val="001E40B6"/>
  </w:style>
  <w:style w:type="character" w:styleId="Numeropagina">
    <w:name w:val="page number"/>
    <w:basedOn w:val="Carpredefinitoparagrafo"/>
    <w:semiHidden/>
    <w:rsid w:val="0040322F"/>
  </w:style>
  <w:style w:type="character" w:styleId="Collegamentoipertestuale">
    <w:name w:val="Hyperlink"/>
    <w:basedOn w:val="Carpredefinitoparagrafo"/>
    <w:uiPriority w:val="99"/>
    <w:unhideWhenUsed/>
    <w:rsid w:val="00BE1754"/>
    <w:rPr>
      <w:color w:val="0563C1" w:themeColor="hyperlink"/>
      <w:u w:val="single"/>
    </w:rPr>
  </w:style>
  <w:style w:type="paragraph" w:styleId="Titolo">
    <w:name w:val="Title"/>
    <w:basedOn w:val="Normale"/>
    <w:link w:val="TitoloCarattere"/>
    <w:qFormat/>
    <w:rsid w:val="00BE1754"/>
    <w:pPr>
      <w:jc w:val="center"/>
    </w:pPr>
    <w:rPr>
      <w:rFonts w:ascii="Arial" w:eastAsia="Times New Roman" w:hAnsi="Arial" w:cs="Times New Roman"/>
      <w:b/>
      <w:spacing w:val="20"/>
      <w:kern w:val="18"/>
      <w:sz w:val="20"/>
      <w:szCs w:val="20"/>
      <w:lang w:eastAsia="it-IT"/>
    </w:rPr>
  </w:style>
  <w:style w:type="character" w:customStyle="1" w:styleId="TitoloCarattere">
    <w:name w:val="Titolo Carattere"/>
    <w:basedOn w:val="Carpredefinitoparagrafo"/>
    <w:link w:val="Titolo"/>
    <w:rsid w:val="00BE1754"/>
    <w:rPr>
      <w:rFonts w:ascii="Arial" w:eastAsia="Times New Roman" w:hAnsi="Arial" w:cs="Times New Roman"/>
      <w:b/>
      <w:spacing w:val="20"/>
      <w:kern w:val="18"/>
      <w:sz w:val="20"/>
      <w:szCs w:val="20"/>
      <w:lang w:eastAsia="it-IT"/>
    </w:rPr>
  </w:style>
  <w:style w:type="paragraph" w:styleId="Rientrocorpodeltesto">
    <w:name w:val="Body Text Indent"/>
    <w:basedOn w:val="Normale"/>
    <w:link w:val="RientrocorpodeltestoCarattere"/>
    <w:semiHidden/>
    <w:rsid w:val="00BE1754"/>
    <w:pPr>
      <w:ind w:left="1065"/>
      <w:jc w:val="both"/>
    </w:pPr>
    <w:rPr>
      <w:rFonts w:ascii="Arial" w:eastAsia="Times New Roman" w:hAnsi="Arial" w:cs="Times New Roman"/>
      <w:spacing w:val="20"/>
      <w:kern w:val="18"/>
      <w:sz w:val="20"/>
      <w:szCs w:val="20"/>
      <w:lang w:eastAsia="it-IT"/>
    </w:rPr>
  </w:style>
  <w:style w:type="character" w:customStyle="1" w:styleId="RientrocorpodeltestoCarattere">
    <w:name w:val="Rientro corpo del testo Carattere"/>
    <w:basedOn w:val="Carpredefinitoparagrafo"/>
    <w:link w:val="Rientrocorpodeltesto"/>
    <w:semiHidden/>
    <w:rsid w:val="00BE1754"/>
    <w:rPr>
      <w:rFonts w:ascii="Arial" w:eastAsia="Times New Roman" w:hAnsi="Arial" w:cs="Times New Roman"/>
      <w:spacing w:val="20"/>
      <w:kern w:val="18"/>
      <w:sz w:val="20"/>
      <w:szCs w:val="20"/>
      <w:lang w:eastAsia="it-IT"/>
    </w:rPr>
  </w:style>
  <w:style w:type="paragraph" w:styleId="Rientrocorpodeltesto2">
    <w:name w:val="Body Text Indent 2"/>
    <w:basedOn w:val="Normale"/>
    <w:link w:val="Rientrocorpodeltesto2Carattere"/>
    <w:semiHidden/>
    <w:rsid w:val="00BE1754"/>
    <w:pPr>
      <w:ind w:left="1767"/>
      <w:jc w:val="both"/>
    </w:pPr>
    <w:rPr>
      <w:rFonts w:ascii="Arial" w:eastAsia="Times New Roman" w:hAnsi="Arial" w:cs="Times New Roman"/>
      <w:i/>
      <w:spacing w:val="20"/>
      <w:kern w:val="18"/>
      <w:sz w:val="20"/>
      <w:szCs w:val="20"/>
      <w:lang w:eastAsia="it-IT"/>
    </w:rPr>
  </w:style>
  <w:style w:type="character" w:customStyle="1" w:styleId="Rientrocorpodeltesto2Carattere">
    <w:name w:val="Rientro corpo del testo 2 Carattere"/>
    <w:basedOn w:val="Carpredefinitoparagrafo"/>
    <w:link w:val="Rientrocorpodeltesto2"/>
    <w:semiHidden/>
    <w:rsid w:val="00BE1754"/>
    <w:rPr>
      <w:rFonts w:ascii="Arial" w:eastAsia="Times New Roman" w:hAnsi="Arial" w:cs="Times New Roman"/>
      <w:i/>
      <w:spacing w:val="20"/>
      <w:kern w:val="18"/>
      <w:sz w:val="20"/>
      <w:szCs w:val="20"/>
      <w:lang w:eastAsia="it-IT"/>
    </w:rPr>
  </w:style>
  <w:style w:type="paragraph" w:styleId="Rientrocorpodeltesto3">
    <w:name w:val="Body Text Indent 3"/>
    <w:basedOn w:val="Normale"/>
    <w:link w:val="Rientrocorpodeltesto3Carattere"/>
    <w:uiPriority w:val="99"/>
    <w:semiHidden/>
    <w:unhideWhenUsed/>
    <w:rsid w:val="00A8557B"/>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A8557B"/>
    <w:rPr>
      <w:sz w:val="16"/>
      <w:szCs w:val="16"/>
    </w:rPr>
  </w:style>
  <w:style w:type="paragraph" w:styleId="Corpotesto">
    <w:name w:val="Body Text"/>
    <w:basedOn w:val="Normale"/>
    <w:link w:val="CorpotestoCarattere"/>
    <w:uiPriority w:val="99"/>
    <w:semiHidden/>
    <w:unhideWhenUsed/>
    <w:rsid w:val="00A8557B"/>
    <w:pPr>
      <w:spacing w:after="120"/>
    </w:pPr>
  </w:style>
  <w:style w:type="character" w:customStyle="1" w:styleId="CorpotestoCarattere">
    <w:name w:val="Corpo testo Carattere"/>
    <w:basedOn w:val="Carpredefinitoparagrafo"/>
    <w:link w:val="Corpotesto"/>
    <w:uiPriority w:val="99"/>
    <w:semiHidden/>
    <w:rsid w:val="00A8557B"/>
  </w:style>
  <w:style w:type="paragraph" w:styleId="Corpodeltesto2">
    <w:name w:val="Body Text 2"/>
    <w:basedOn w:val="Normale"/>
    <w:link w:val="Corpodeltesto2Carattere"/>
    <w:uiPriority w:val="99"/>
    <w:semiHidden/>
    <w:unhideWhenUsed/>
    <w:rsid w:val="00A8557B"/>
    <w:pPr>
      <w:spacing w:after="120" w:line="480" w:lineRule="auto"/>
    </w:pPr>
  </w:style>
  <w:style w:type="character" w:customStyle="1" w:styleId="Corpodeltesto2Carattere">
    <w:name w:val="Corpo del testo 2 Carattere"/>
    <w:basedOn w:val="Carpredefinitoparagrafo"/>
    <w:link w:val="Corpodeltesto2"/>
    <w:uiPriority w:val="99"/>
    <w:semiHidden/>
    <w:rsid w:val="00A8557B"/>
  </w:style>
  <w:style w:type="paragraph" w:styleId="Corpodeltesto3">
    <w:name w:val="Body Text 3"/>
    <w:basedOn w:val="Normale"/>
    <w:link w:val="Corpodeltesto3Carattere"/>
    <w:uiPriority w:val="99"/>
    <w:semiHidden/>
    <w:unhideWhenUsed/>
    <w:rsid w:val="00A8557B"/>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A8557B"/>
    <w:rPr>
      <w:sz w:val="16"/>
      <w:szCs w:val="16"/>
    </w:rPr>
  </w:style>
  <w:style w:type="table" w:styleId="Grigliatabella">
    <w:name w:val="Table Grid"/>
    <w:basedOn w:val="Tabellanormale"/>
    <w:uiPriority w:val="39"/>
    <w:rsid w:val="00775D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794391">
      <w:bodyDiv w:val="1"/>
      <w:marLeft w:val="0"/>
      <w:marRight w:val="0"/>
      <w:marTop w:val="0"/>
      <w:marBottom w:val="0"/>
      <w:divBdr>
        <w:top w:val="none" w:sz="0" w:space="0" w:color="auto"/>
        <w:left w:val="none" w:sz="0" w:space="0" w:color="auto"/>
        <w:bottom w:val="none" w:sz="0" w:space="0" w:color="auto"/>
        <w:right w:val="none" w:sz="0" w:space="0" w:color="auto"/>
      </w:divBdr>
    </w:div>
    <w:div w:id="299310303">
      <w:bodyDiv w:val="1"/>
      <w:marLeft w:val="0"/>
      <w:marRight w:val="0"/>
      <w:marTop w:val="0"/>
      <w:marBottom w:val="0"/>
      <w:divBdr>
        <w:top w:val="none" w:sz="0" w:space="0" w:color="auto"/>
        <w:left w:val="none" w:sz="0" w:space="0" w:color="auto"/>
        <w:bottom w:val="none" w:sz="0" w:space="0" w:color="auto"/>
        <w:right w:val="none" w:sz="0" w:space="0" w:color="auto"/>
      </w:divBdr>
      <w:divsChild>
        <w:div w:id="1266382188">
          <w:marLeft w:val="0"/>
          <w:marRight w:val="0"/>
          <w:marTop w:val="240"/>
          <w:marBottom w:val="240"/>
          <w:divBdr>
            <w:top w:val="none" w:sz="0" w:space="0" w:color="auto"/>
            <w:left w:val="none" w:sz="0" w:space="0" w:color="auto"/>
            <w:bottom w:val="none" w:sz="0" w:space="0" w:color="auto"/>
            <w:right w:val="none" w:sz="0" w:space="0" w:color="auto"/>
          </w:divBdr>
          <w:divsChild>
            <w:div w:id="1267427400">
              <w:marLeft w:val="0"/>
              <w:marRight w:val="0"/>
              <w:marTop w:val="0"/>
              <w:marBottom w:val="0"/>
              <w:divBdr>
                <w:top w:val="none" w:sz="0" w:space="0" w:color="auto"/>
                <w:left w:val="none" w:sz="0" w:space="0" w:color="auto"/>
                <w:bottom w:val="none" w:sz="0" w:space="0" w:color="auto"/>
                <w:right w:val="none" w:sz="0" w:space="0" w:color="auto"/>
              </w:divBdr>
              <w:divsChild>
                <w:div w:id="1136679076">
                  <w:marLeft w:val="15"/>
                  <w:marRight w:val="15"/>
                  <w:marTop w:val="15"/>
                  <w:marBottom w:val="15"/>
                  <w:divBdr>
                    <w:top w:val="none" w:sz="0" w:space="0" w:color="auto"/>
                    <w:left w:val="none" w:sz="0" w:space="0" w:color="auto"/>
                    <w:bottom w:val="none" w:sz="0" w:space="0" w:color="auto"/>
                    <w:right w:val="none" w:sz="0" w:space="0" w:color="auto"/>
                  </w:divBdr>
                  <w:divsChild>
                    <w:div w:id="563641710">
                      <w:marLeft w:val="0"/>
                      <w:marRight w:val="0"/>
                      <w:marTop w:val="0"/>
                      <w:marBottom w:val="0"/>
                      <w:divBdr>
                        <w:top w:val="single" w:sz="24" w:space="0" w:color="auto"/>
                        <w:left w:val="single" w:sz="24" w:space="0" w:color="auto"/>
                        <w:bottom w:val="single" w:sz="24" w:space="0" w:color="auto"/>
                        <w:right w:val="single" w:sz="24" w:space="0" w:color="auto"/>
                      </w:divBdr>
                      <w:divsChild>
                        <w:div w:id="307904304">
                          <w:marLeft w:val="0"/>
                          <w:marRight w:val="0"/>
                          <w:marTop w:val="0"/>
                          <w:marBottom w:val="0"/>
                          <w:divBdr>
                            <w:top w:val="single" w:sz="6" w:space="0" w:color="auto"/>
                            <w:left w:val="single" w:sz="6" w:space="0" w:color="auto"/>
                            <w:bottom w:val="single" w:sz="6" w:space="0" w:color="auto"/>
                            <w:right w:val="single" w:sz="6" w:space="0" w:color="auto"/>
                          </w:divBdr>
                        </w:div>
                      </w:divsChild>
                    </w:div>
                    <w:div w:id="78253405">
                      <w:marLeft w:val="0"/>
                      <w:marRight w:val="0"/>
                      <w:marTop w:val="120"/>
                      <w:marBottom w:val="75"/>
                      <w:divBdr>
                        <w:top w:val="none" w:sz="0" w:space="0" w:color="auto"/>
                        <w:left w:val="none" w:sz="0" w:space="0" w:color="auto"/>
                        <w:bottom w:val="none" w:sz="0" w:space="0" w:color="auto"/>
                        <w:right w:val="none" w:sz="0" w:space="0" w:color="auto"/>
                      </w:divBdr>
                    </w:div>
                  </w:divsChild>
                </w:div>
                <w:div w:id="1446729455">
                  <w:marLeft w:val="15"/>
                  <w:marRight w:val="15"/>
                  <w:marTop w:val="15"/>
                  <w:marBottom w:val="15"/>
                  <w:divBdr>
                    <w:top w:val="none" w:sz="0" w:space="0" w:color="auto"/>
                    <w:left w:val="none" w:sz="0" w:space="0" w:color="auto"/>
                    <w:bottom w:val="none" w:sz="0" w:space="0" w:color="auto"/>
                    <w:right w:val="none" w:sz="0" w:space="0" w:color="auto"/>
                  </w:divBdr>
                  <w:divsChild>
                    <w:div w:id="492181478">
                      <w:marLeft w:val="0"/>
                      <w:marRight w:val="0"/>
                      <w:marTop w:val="0"/>
                      <w:marBottom w:val="0"/>
                      <w:divBdr>
                        <w:top w:val="single" w:sz="24" w:space="0" w:color="auto"/>
                        <w:left w:val="single" w:sz="24" w:space="0" w:color="auto"/>
                        <w:bottom w:val="single" w:sz="24" w:space="0" w:color="auto"/>
                        <w:right w:val="single" w:sz="24" w:space="0" w:color="auto"/>
                      </w:divBdr>
                      <w:divsChild>
                        <w:div w:id="958413779">
                          <w:marLeft w:val="0"/>
                          <w:marRight w:val="0"/>
                          <w:marTop w:val="0"/>
                          <w:marBottom w:val="0"/>
                          <w:divBdr>
                            <w:top w:val="single" w:sz="6" w:space="0" w:color="auto"/>
                            <w:left w:val="single" w:sz="6" w:space="0" w:color="auto"/>
                            <w:bottom w:val="single" w:sz="6" w:space="0" w:color="auto"/>
                            <w:right w:val="single" w:sz="6" w:space="0" w:color="auto"/>
                          </w:divBdr>
                        </w:div>
                      </w:divsChild>
                    </w:div>
                    <w:div w:id="1444424179">
                      <w:marLeft w:val="0"/>
                      <w:marRight w:val="0"/>
                      <w:marTop w:val="120"/>
                      <w:marBottom w:val="75"/>
                      <w:divBdr>
                        <w:top w:val="none" w:sz="0" w:space="0" w:color="auto"/>
                        <w:left w:val="none" w:sz="0" w:space="0" w:color="auto"/>
                        <w:bottom w:val="none" w:sz="0" w:space="0" w:color="auto"/>
                        <w:right w:val="none" w:sz="0" w:space="0" w:color="auto"/>
                      </w:divBdr>
                    </w:div>
                  </w:divsChild>
                </w:div>
                <w:div w:id="1586913457">
                  <w:marLeft w:val="15"/>
                  <w:marRight w:val="15"/>
                  <w:marTop w:val="15"/>
                  <w:marBottom w:val="15"/>
                  <w:divBdr>
                    <w:top w:val="none" w:sz="0" w:space="0" w:color="auto"/>
                    <w:left w:val="none" w:sz="0" w:space="0" w:color="auto"/>
                    <w:bottom w:val="none" w:sz="0" w:space="0" w:color="auto"/>
                    <w:right w:val="none" w:sz="0" w:space="0" w:color="auto"/>
                  </w:divBdr>
                  <w:divsChild>
                    <w:div w:id="779419708">
                      <w:marLeft w:val="0"/>
                      <w:marRight w:val="0"/>
                      <w:marTop w:val="0"/>
                      <w:marBottom w:val="0"/>
                      <w:divBdr>
                        <w:top w:val="single" w:sz="24" w:space="0" w:color="auto"/>
                        <w:left w:val="single" w:sz="24" w:space="0" w:color="auto"/>
                        <w:bottom w:val="single" w:sz="24" w:space="0" w:color="auto"/>
                        <w:right w:val="single" w:sz="24" w:space="0" w:color="auto"/>
                      </w:divBdr>
                      <w:divsChild>
                        <w:div w:id="1026759002">
                          <w:marLeft w:val="0"/>
                          <w:marRight w:val="0"/>
                          <w:marTop w:val="0"/>
                          <w:marBottom w:val="0"/>
                          <w:divBdr>
                            <w:top w:val="single" w:sz="6" w:space="0" w:color="auto"/>
                            <w:left w:val="single" w:sz="6" w:space="0" w:color="auto"/>
                            <w:bottom w:val="single" w:sz="6" w:space="0" w:color="auto"/>
                            <w:right w:val="single" w:sz="6" w:space="0" w:color="auto"/>
                          </w:divBdr>
                        </w:div>
                      </w:divsChild>
                    </w:div>
                    <w:div w:id="263534128">
                      <w:marLeft w:val="0"/>
                      <w:marRight w:val="0"/>
                      <w:marTop w:val="120"/>
                      <w:marBottom w:val="75"/>
                      <w:divBdr>
                        <w:top w:val="none" w:sz="0" w:space="0" w:color="auto"/>
                        <w:left w:val="none" w:sz="0" w:space="0" w:color="auto"/>
                        <w:bottom w:val="none" w:sz="0" w:space="0" w:color="auto"/>
                        <w:right w:val="none" w:sz="0" w:space="0" w:color="auto"/>
                      </w:divBdr>
                    </w:div>
                  </w:divsChild>
                </w:div>
                <w:div w:id="188764321">
                  <w:marLeft w:val="15"/>
                  <w:marRight w:val="15"/>
                  <w:marTop w:val="15"/>
                  <w:marBottom w:val="15"/>
                  <w:divBdr>
                    <w:top w:val="none" w:sz="0" w:space="0" w:color="auto"/>
                    <w:left w:val="none" w:sz="0" w:space="0" w:color="auto"/>
                    <w:bottom w:val="none" w:sz="0" w:space="0" w:color="auto"/>
                    <w:right w:val="none" w:sz="0" w:space="0" w:color="auto"/>
                  </w:divBdr>
                  <w:divsChild>
                    <w:div w:id="1791632509">
                      <w:marLeft w:val="0"/>
                      <w:marRight w:val="0"/>
                      <w:marTop w:val="0"/>
                      <w:marBottom w:val="0"/>
                      <w:divBdr>
                        <w:top w:val="single" w:sz="24" w:space="0" w:color="auto"/>
                        <w:left w:val="single" w:sz="24" w:space="0" w:color="auto"/>
                        <w:bottom w:val="single" w:sz="24" w:space="0" w:color="auto"/>
                        <w:right w:val="single" w:sz="24" w:space="0" w:color="auto"/>
                      </w:divBdr>
                      <w:divsChild>
                        <w:div w:id="476724951">
                          <w:marLeft w:val="0"/>
                          <w:marRight w:val="0"/>
                          <w:marTop w:val="0"/>
                          <w:marBottom w:val="0"/>
                          <w:divBdr>
                            <w:top w:val="single" w:sz="6" w:space="0" w:color="auto"/>
                            <w:left w:val="single" w:sz="6" w:space="0" w:color="auto"/>
                            <w:bottom w:val="single" w:sz="6" w:space="0" w:color="auto"/>
                            <w:right w:val="single" w:sz="6" w:space="0" w:color="auto"/>
                          </w:divBdr>
                        </w:div>
                      </w:divsChild>
                    </w:div>
                    <w:div w:id="1623998625">
                      <w:marLeft w:val="0"/>
                      <w:marRight w:val="0"/>
                      <w:marTop w:val="120"/>
                      <w:marBottom w:val="75"/>
                      <w:divBdr>
                        <w:top w:val="none" w:sz="0" w:space="0" w:color="auto"/>
                        <w:left w:val="none" w:sz="0" w:space="0" w:color="auto"/>
                        <w:bottom w:val="none" w:sz="0" w:space="0" w:color="auto"/>
                        <w:right w:val="none" w:sz="0" w:space="0" w:color="auto"/>
                      </w:divBdr>
                    </w:div>
                  </w:divsChild>
                </w:div>
              </w:divsChild>
            </w:div>
          </w:divsChild>
        </w:div>
        <w:div w:id="1513108833">
          <w:marLeft w:val="0"/>
          <w:marRight w:val="0"/>
          <w:marTop w:val="0"/>
          <w:marBottom w:val="0"/>
          <w:divBdr>
            <w:top w:val="none" w:sz="0" w:space="0" w:color="auto"/>
            <w:left w:val="none" w:sz="0" w:space="0" w:color="auto"/>
            <w:bottom w:val="none" w:sz="0" w:space="0" w:color="auto"/>
            <w:right w:val="none" w:sz="0" w:space="0" w:color="auto"/>
          </w:divBdr>
        </w:div>
        <w:div w:id="36780690">
          <w:marLeft w:val="0"/>
          <w:marRight w:val="0"/>
          <w:marTop w:val="240"/>
          <w:marBottom w:val="0"/>
          <w:divBdr>
            <w:top w:val="single" w:sz="6" w:space="3" w:color="598BFF"/>
            <w:left w:val="single" w:sz="6" w:space="3" w:color="598BFF"/>
            <w:bottom w:val="single" w:sz="6" w:space="3" w:color="598BFF"/>
            <w:right w:val="single" w:sz="6" w:space="3" w:color="598BFF"/>
          </w:divBdr>
        </w:div>
      </w:divsChild>
    </w:div>
    <w:div w:id="363947457">
      <w:bodyDiv w:val="1"/>
      <w:marLeft w:val="0"/>
      <w:marRight w:val="0"/>
      <w:marTop w:val="0"/>
      <w:marBottom w:val="0"/>
      <w:divBdr>
        <w:top w:val="none" w:sz="0" w:space="0" w:color="auto"/>
        <w:left w:val="none" w:sz="0" w:space="0" w:color="auto"/>
        <w:bottom w:val="none" w:sz="0" w:space="0" w:color="auto"/>
        <w:right w:val="none" w:sz="0" w:space="0" w:color="auto"/>
      </w:divBdr>
    </w:div>
    <w:div w:id="552735223">
      <w:bodyDiv w:val="1"/>
      <w:marLeft w:val="0"/>
      <w:marRight w:val="0"/>
      <w:marTop w:val="0"/>
      <w:marBottom w:val="0"/>
      <w:divBdr>
        <w:top w:val="none" w:sz="0" w:space="0" w:color="auto"/>
        <w:left w:val="none" w:sz="0" w:space="0" w:color="auto"/>
        <w:bottom w:val="none" w:sz="0" w:space="0" w:color="auto"/>
        <w:right w:val="none" w:sz="0" w:space="0" w:color="auto"/>
      </w:divBdr>
      <w:divsChild>
        <w:div w:id="1172262047">
          <w:marLeft w:val="0"/>
          <w:marRight w:val="0"/>
          <w:marTop w:val="0"/>
          <w:marBottom w:val="0"/>
          <w:divBdr>
            <w:top w:val="none" w:sz="0" w:space="0" w:color="auto"/>
            <w:left w:val="none" w:sz="0" w:space="0" w:color="auto"/>
            <w:bottom w:val="none" w:sz="0" w:space="0" w:color="auto"/>
            <w:right w:val="none" w:sz="0" w:space="0" w:color="auto"/>
          </w:divBdr>
          <w:divsChild>
            <w:div w:id="815611363">
              <w:marLeft w:val="0"/>
              <w:marRight w:val="0"/>
              <w:marTop w:val="0"/>
              <w:marBottom w:val="0"/>
              <w:divBdr>
                <w:top w:val="none" w:sz="0" w:space="0" w:color="auto"/>
                <w:left w:val="none" w:sz="0" w:space="0" w:color="auto"/>
                <w:bottom w:val="none" w:sz="0" w:space="0" w:color="auto"/>
                <w:right w:val="none" w:sz="0" w:space="0" w:color="auto"/>
              </w:divBdr>
              <w:divsChild>
                <w:div w:id="1745179501">
                  <w:marLeft w:val="0"/>
                  <w:marRight w:val="0"/>
                  <w:marTop w:val="0"/>
                  <w:marBottom w:val="0"/>
                  <w:divBdr>
                    <w:top w:val="none" w:sz="0" w:space="0" w:color="auto"/>
                    <w:left w:val="none" w:sz="0" w:space="0" w:color="auto"/>
                    <w:bottom w:val="none" w:sz="0" w:space="0" w:color="auto"/>
                    <w:right w:val="none" w:sz="0" w:space="0" w:color="auto"/>
                  </w:divBdr>
                  <w:divsChild>
                    <w:div w:id="358511557">
                      <w:marLeft w:val="0"/>
                      <w:marRight w:val="0"/>
                      <w:marTop w:val="0"/>
                      <w:marBottom w:val="0"/>
                      <w:divBdr>
                        <w:top w:val="none" w:sz="0" w:space="0" w:color="auto"/>
                        <w:left w:val="none" w:sz="0" w:space="0" w:color="auto"/>
                        <w:bottom w:val="none" w:sz="0" w:space="0" w:color="auto"/>
                        <w:right w:val="none" w:sz="0" w:space="0" w:color="auto"/>
                      </w:divBdr>
                      <w:divsChild>
                        <w:div w:id="220024818">
                          <w:marLeft w:val="0"/>
                          <w:marRight w:val="0"/>
                          <w:marTop w:val="0"/>
                          <w:marBottom w:val="0"/>
                          <w:divBdr>
                            <w:top w:val="none" w:sz="0" w:space="0" w:color="auto"/>
                            <w:left w:val="none" w:sz="0" w:space="0" w:color="auto"/>
                            <w:bottom w:val="none" w:sz="0" w:space="0" w:color="auto"/>
                            <w:right w:val="none" w:sz="0" w:space="0" w:color="auto"/>
                          </w:divBdr>
                          <w:divsChild>
                            <w:div w:id="1989169211">
                              <w:marLeft w:val="0"/>
                              <w:marRight w:val="0"/>
                              <w:marTop w:val="0"/>
                              <w:marBottom w:val="0"/>
                              <w:divBdr>
                                <w:top w:val="none" w:sz="0" w:space="0" w:color="auto"/>
                                <w:left w:val="none" w:sz="0" w:space="0" w:color="auto"/>
                                <w:bottom w:val="none" w:sz="0" w:space="0" w:color="auto"/>
                                <w:right w:val="none" w:sz="0" w:space="0" w:color="auto"/>
                              </w:divBdr>
                              <w:divsChild>
                                <w:div w:id="411240835">
                                  <w:marLeft w:val="0"/>
                                  <w:marRight w:val="0"/>
                                  <w:marTop w:val="0"/>
                                  <w:marBottom w:val="0"/>
                                  <w:divBdr>
                                    <w:top w:val="none" w:sz="0" w:space="0" w:color="auto"/>
                                    <w:left w:val="none" w:sz="0" w:space="0" w:color="auto"/>
                                    <w:bottom w:val="none" w:sz="0" w:space="0" w:color="auto"/>
                                    <w:right w:val="none" w:sz="0" w:space="0" w:color="auto"/>
                                  </w:divBdr>
                                  <w:divsChild>
                                    <w:div w:id="1560937703">
                                      <w:marLeft w:val="0"/>
                                      <w:marRight w:val="0"/>
                                      <w:marTop w:val="0"/>
                                      <w:marBottom w:val="0"/>
                                      <w:divBdr>
                                        <w:top w:val="none" w:sz="0" w:space="0" w:color="auto"/>
                                        <w:left w:val="none" w:sz="0" w:space="0" w:color="auto"/>
                                        <w:bottom w:val="none" w:sz="0" w:space="0" w:color="auto"/>
                                        <w:right w:val="none" w:sz="0" w:space="0" w:color="auto"/>
                                      </w:divBdr>
                                      <w:divsChild>
                                        <w:div w:id="1366372765">
                                          <w:marLeft w:val="0"/>
                                          <w:marRight w:val="0"/>
                                          <w:marTop w:val="0"/>
                                          <w:marBottom w:val="0"/>
                                          <w:divBdr>
                                            <w:top w:val="none" w:sz="0" w:space="0" w:color="auto"/>
                                            <w:left w:val="none" w:sz="0" w:space="0" w:color="auto"/>
                                            <w:bottom w:val="none" w:sz="0" w:space="0" w:color="auto"/>
                                            <w:right w:val="none" w:sz="0" w:space="0" w:color="auto"/>
                                          </w:divBdr>
                                          <w:divsChild>
                                            <w:div w:id="578097422">
                                              <w:marLeft w:val="0"/>
                                              <w:marRight w:val="0"/>
                                              <w:marTop w:val="0"/>
                                              <w:marBottom w:val="0"/>
                                              <w:divBdr>
                                                <w:top w:val="none" w:sz="0" w:space="0" w:color="auto"/>
                                                <w:left w:val="none" w:sz="0" w:space="0" w:color="auto"/>
                                                <w:bottom w:val="none" w:sz="0" w:space="0" w:color="auto"/>
                                                <w:right w:val="none" w:sz="0" w:space="0" w:color="auto"/>
                                              </w:divBdr>
                                              <w:divsChild>
                                                <w:div w:id="1215509935">
                                                  <w:marLeft w:val="0"/>
                                                  <w:marRight w:val="0"/>
                                                  <w:marTop w:val="0"/>
                                                  <w:marBottom w:val="0"/>
                                                  <w:divBdr>
                                                    <w:top w:val="none" w:sz="0" w:space="0" w:color="auto"/>
                                                    <w:left w:val="none" w:sz="0" w:space="0" w:color="auto"/>
                                                    <w:bottom w:val="none" w:sz="0" w:space="0" w:color="auto"/>
                                                    <w:right w:val="none" w:sz="0" w:space="0" w:color="auto"/>
                                                  </w:divBdr>
                                                  <w:divsChild>
                                                    <w:div w:id="181248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591113009">
      <w:bodyDiv w:val="1"/>
      <w:marLeft w:val="0"/>
      <w:marRight w:val="0"/>
      <w:marTop w:val="0"/>
      <w:marBottom w:val="0"/>
      <w:divBdr>
        <w:top w:val="none" w:sz="0" w:space="0" w:color="auto"/>
        <w:left w:val="none" w:sz="0" w:space="0" w:color="auto"/>
        <w:bottom w:val="none" w:sz="0" w:space="0" w:color="auto"/>
        <w:right w:val="none" w:sz="0" w:space="0" w:color="auto"/>
      </w:divBdr>
      <w:divsChild>
        <w:div w:id="877283899">
          <w:marLeft w:val="0"/>
          <w:marRight w:val="0"/>
          <w:marTop w:val="0"/>
          <w:marBottom w:val="0"/>
          <w:divBdr>
            <w:top w:val="none" w:sz="0" w:space="0" w:color="auto"/>
            <w:left w:val="none" w:sz="0" w:space="0" w:color="auto"/>
            <w:bottom w:val="none" w:sz="0" w:space="0" w:color="auto"/>
            <w:right w:val="none" w:sz="0" w:space="0" w:color="auto"/>
          </w:divBdr>
          <w:divsChild>
            <w:div w:id="1192187134">
              <w:marLeft w:val="0"/>
              <w:marRight w:val="0"/>
              <w:marTop w:val="0"/>
              <w:marBottom w:val="0"/>
              <w:divBdr>
                <w:top w:val="none" w:sz="0" w:space="0" w:color="auto"/>
                <w:left w:val="none" w:sz="0" w:space="0" w:color="auto"/>
                <w:bottom w:val="none" w:sz="0" w:space="0" w:color="auto"/>
                <w:right w:val="none" w:sz="0" w:space="0" w:color="auto"/>
              </w:divBdr>
              <w:divsChild>
                <w:div w:id="647637710">
                  <w:marLeft w:val="0"/>
                  <w:marRight w:val="0"/>
                  <w:marTop w:val="0"/>
                  <w:marBottom w:val="0"/>
                  <w:divBdr>
                    <w:top w:val="none" w:sz="0" w:space="0" w:color="auto"/>
                    <w:left w:val="none" w:sz="0" w:space="0" w:color="auto"/>
                    <w:bottom w:val="none" w:sz="0" w:space="0" w:color="auto"/>
                    <w:right w:val="none" w:sz="0" w:space="0" w:color="auto"/>
                  </w:divBdr>
                  <w:divsChild>
                    <w:div w:id="925387242">
                      <w:marLeft w:val="0"/>
                      <w:marRight w:val="0"/>
                      <w:marTop w:val="0"/>
                      <w:marBottom w:val="0"/>
                      <w:divBdr>
                        <w:top w:val="none" w:sz="0" w:space="0" w:color="auto"/>
                        <w:left w:val="none" w:sz="0" w:space="0" w:color="auto"/>
                        <w:bottom w:val="none" w:sz="0" w:space="0" w:color="auto"/>
                        <w:right w:val="none" w:sz="0" w:space="0" w:color="auto"/>
                      </w:divBdr>
                      <w:divsChild>
                        <w:div w:id="1115825600">
                          <w:marLeft w:val="0"/>
                          <w:marRight w:val="0"/>
                          <w:marTop w:val="0"/>
                          <w:marBottom w:val="0"/>
                          <w:divBdr>
                            <w:top w:val="none" w:sz="0" w:space="0" w:color="auto"/>
                            <w:left w:val="none" w:sz="0" w:space="0" w:color="auto"/>
                            <w:bottom w:val="none" w:sz="0" w:space="0" w:color="auto"/>
                            <w:right w:val="none" w:sz="0" w:space="0" w:color="auto"/>
                          </w:divBdr>
                          <w:divsChild>
                            <w:div w:id="2122913121">
                              <w:marLeft w:val="0"/>
                              <w:marRight w:val="0"/>
                              <w:marTop w:val="0"/>
                              <w:marBottom w:val="0"/>
                              <w:divBdr>
                                <w:top w:val="none" w:sz="0" w:space="0" w:color="auto"/>
                                <w:left w:val="none" w:sz="0" w:space="0" w:color="auto"/>
                                <w:bottom w:val="none" w:sz="0" w:space="0" w:color="auto"/>
                                <w:right w:val="none" w:sz="0" w:space="0" w:color="auto"/>
                              </w:divBdr>
                              <w:divsChild>
                                <w:div w:id="1670059993">
                                  <w:marLeft w:val="0"/>
                                  <w:marRight w:val="0"/>
                                  <w:marTop w:val="0"/>
                                  <w:marBottom w:val="0"/>
                                  <w:divBdr>
                                    <w:top w:val="none" w:sz="0" w:space="0" w:color="auto"/>
                                    <w:left w:val="none" w:sz="0" w:space="0" w:color="auto"/>
                                    <w:bottom w:val="none" w:sz="0" w:space="0" w:color="auto"/>
                                    <w:right w:val="none" w:sz="0" w:space="0" w:color="auto"/>
                                  </w:divBdr>
                                  <w:divsChild>
                                    <w:div w:id="255868368">
                                      <w:marLeft w:val="0"/>
                                      <w:marRight w:val="0"/>
                                      <w:marTop w:val="0"/>
                                      <w:marBottom w:val="0"/>
                                      <w:divBdr>
                                        <w:top w:val="none" w:sz="0" w:space="0" w:color="auto"/>
                                        <w:left w:val="none" w:sz="0" w:space="0" w:color="auto"/>
                                        <w:bottom w:val="none" w:sz="0" w:space="0" w:color="auto"/>
                                        <w:right w:val="none" w:sz="0" w:space="0" w:color="auto"/>
                                      </w:divBdr>
                                      <w:divsChild>
                                        <w:div w:id="946699163">
                                          <w:marLeft w:val="0"/>
                                          <w:marRight w:val="0"/>
                                          <w:marTop w:val="0"/>
                                          <w:marBottom w:val="0"/>
                                          <w:divBdr>
                                            <w:top w:val="none" w:sz="0" w:space="0" w:color="auto"/>
                                            <w:left w:val="none" w:sz="0" w:space="0" w:color="auto"/>
                                            <w:bottom w:val="none" w:sz="0" w:space="0" w:color="auto"/>
                                            <w:right w:val="none" w:sz="0" w:space="0" w:color="auto"/>
                                          </w:divBdr>
                                          <w:divsChild>
                                            <w:div w:id="1464810728">
                                              <w:marLeft w:val="0"/>
                                              <w:marRight w:val="0"/>
                                              <w:marTop w:val="0"/>
                                              <w:marBottom w:val="0"/>
                                              <w:divBdr>
                                                <w:top w:val="none" w:sz="0" w:space="0" w:color="auto"/>
                                                <w:left w:val="none" w:sz="0" w:space="0" w:color="auto"/>
                                                <w:bottom w:val="none" w:sz="0" w:space="0" w:color="auto"/>
                                                <w:right w:val="none" w:sz="0" w:space="0" w:color="auto"/>
                                              </w:divBdr>
                                              <w:divsChild>
                                                <w:div w:id="719479360">
                                                  <w:marLeft w:val="0"/>
                                                  <w:marRight w:val="0"/>
                                                  <w:marTop w:val="0"/>
                                                  <w:marBottom w:val="0"/>
                                                  <w:divBdr>
                                                    <w:top w:val="none" w:sz="0" w:space="0" w:color="auto"/>
                                                    <w:left w:val="none" w:sz="0" w:space="0" w:color="auto"/>
                                                    <w:bottom w:val="none" w:sz="0" w:space="0" w:color="auto"/>
                                                    <w:right w:val="none" w:sz="0" w:space="0" w:color="auto"/>
                                                  </w:divBdr>
                                                  <w:divsChild>
                                                    <w:div w:id="2076926724">
                                                      <w:marLeft w:val="0"/>
                                                      <w:marRight w:val="0"/>
                                                      <w:marTop w:val="0"/>
                                                      <w:marBottom w:val="0"/>
                                                      <w:divBdr>
                                                        <w:top w:val="none" w:sz="0" w:space="0" w:color="auto"/>
                                                        <w:left w:val="none" w:sz="0" w:space="0" w:color="auto"/>
                                                        <w:bottom w:val="none" w:sz="0" w:space="0" w:color="auto"/>
                                                        <w:right w:val="none" w:sz="0" w:space="0" w:color="auto"/>
                                                      </w:divBdr>
                                                      <w:divsChild>
                                                        <w:div w:id="645665126">
                                                          <w:marLeft w:val="0"/>
                                                          <w:marRight w:val="0"/>
                                                          <w:marTop w:val="0"/>
                                                          <w:marBottom w:val="0"/>
                                                          <w:divBdr>
                                                            <w:top w:val="none" w:sz="0" w:space="0" w:color="auto"/>
                                                            <w:left w:val="none" w:sz="0" w:space="0" w:color="auto"/>
                                                            <w:bottom w:val="none" w:sz="0" w:space="0" w:color="auto"/>
                                                            <w:right w:val="none" w:sz="0" w:space="0" w:color="auto"/>
                                                          </w:divBdr>
                                                          <w:divsChild>
                                                            <w:div w:id="1829859830">
                                                              <w:marLeft w:val="0"/>
                                                              <w:marRight w:val="0"/>
                                                              <w:marTop w:val="0"/>
                                                              <w:marBottom w:val="0"/>
                                                              <w:divBdr>
                                                                <w:top w:val="none" w:sz="0" w:space="0" w:color="auto"/>
                                                                <w:left w:val="none" w:sz="0" w:space="0" w:color="auto"/>
                                                                <w:bottom w:val="none" w:sz="0" w:space="0" w:color="auto"/>
                                                                <w:right w:val="none" w:sz="0" w:space="0" w:color="auto"/>
                                                              </w:divBdr>
                                                              <w:divsChild>
                                                                <w:div w:id="957029504">
                                                                  <w:marLeft w:val="0"/>
                                                                  <w:marRight w:val="0"/>
                                                                  <w:marTop w:val="0"/>
                                                                  <w:marBottom w:val="0"/>
                                                                  <w:divBdr>
                                                                    <w:top w:val="none" w:sz="0" w:space="0" w:color="auto"/>
                                                                    <w:left w:val="none" w:sz="0" w:space="0" w:color="auto"/>
                                                                    <w:bottom w:val="none" w:sz="0" w:space="0" w:color="auto"/>
                                                                    <w:right w:val="none" w:sz="0" w:space="0" w:color="auto"/>
                                                                  </w:divBdr>
                                                                  <w:divsChild>
                                                                    <w:div w:id="1475635459">
                                                                      <w:marLeft w:val="0"/>
                                                                      <w:marRight w:val="0"/>
                                                                      <w:marTop w:val="0"/>
                                                                      <w:marBottom w:val="0"/>
                                                                      <w:divBdr>
                                                                        <w:top w:val="none" w:sz="0" w:space="0" w:color="auto"/>
                                                                        <w:left w:val="none" w:sz="0" w:space="0" w:color="auto"/>
                                                                        <w:bottom w:val="none" w:sz="0" w:space="0" w:color="auto"/>
                                                                        <w:right w:val="none" w:sz="0" w:space="0" w:color="auto"/>
                                                                      </w:divBdr>
                                                                      <w:divsChild>
                                                                        <w:div w:id="1057119958">
                                                                          <w:marLeft w:val="0"/>
                                                                          <w:marRight w:val="0"/>
                                                                          <w:marTop w:val="0"/>
                                                                          <w:marBottom w:val="0"/>
                                                                          <w:divBdr>
                                                                            <w:top w:val="none" w:sz="0" w:space="0" w:color="auto"/>
                                                                            <w:left w:val="none" w:sz="0" w:space="0" w:color="auto"/>
                                                                            <w:bottom w:val="none" w:sz="0" w:space="0" w:color="auto"/>
                                                                            <w:right w:val="none" w:sz="0" w:space="0" w:color="auto"/>
                                                                          </w:divBdr>
                                                                          <w:divsChild>
                                                                            <w:div w:id="680737591">
                                                                              <w:marLeft w:val="0"/>
                                                                              <w:marRight w:val="0"/>
                                                                              <w:marTop w:val="0"/>
                                                                              <w:marBottom w:val="0"/>
                                                                              <w:divBdr>
                                                                                <w:top w:val="none" w:sz="0" w:space="0" w:color="auto"/>
                                                                                <w:left w:val="none" w:sz="0" w:space="0" w:color="auto"/>
                                                                                <w:bottom w:val="none" w:sz="0" w:space="0" w:color="auto"/>
                                                                                <w:right w:val="none" w:sz="0" w:space="0" w:color="auto"/>
                                                                              </w:divBdr>
                                                                              <w:divsChild>
                                                                                <w:div w:id="69424528">
                                                                                  <w:marLeft w:val="0"/>
                                                                                  <w:marRight w:val="0"/>
                                                                                  <w:marTop w:val="0"/>
                                                                                  <w:marBottom w:val="0"/>
                                                                                  <w:divBdr>
                                                                                    <w:top w:val="none" w:sz="0" w:space="0" w:color="auto"/>
                                                                                    <w:left w:val="none" w:sz="0" w:space="0" w:color="auto"/>
                                                                                    <w:bottom w:val="none" w:sz="0" w:space="0" w:color="auto"/>
                                                                                    <w:right w:val="none" w:sz="0" w:space="0" w:color="auto"/>
                                                                                  </w:divBdr>
                                                                                  <w:divsChild>
                                                                                    <w:div w:id="291252690">
                                                                                      <w:marLeft w:val="0"/>
                                                                                      <w:marRight w:val="0"/>
                                                                                      <w:marTop w:val="0"/>
                                                                                      <w:marBottom w:val="0"/>
                                                                                      <w:divBdr>
                                                                                        <w:top w:val="none" w:sz="0" w:space="0" w:color="auto"/>
                                                                                        <w:left w:val="none" w:sz="0" w:space="0" w:color="auto"/>
                                                                                        <w:bottom w:val="none" w:sz="0" w:space="0" w:color="auto"/>
                                                                                        <w:right w:val="none" w:sz="0" w:space="0" w:color="auto"/>
                                                                                      </w:divBdr>
                                                                                      <w:divsChild>
                                                                                        <w:div w:id="65939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9871634">
      <w:bodyDiv w:val="1"/>
      <w:marLeft w:val="0"/>
      <w:marRight w:val="0"/>
      <w:marTop w:val="0"/>
      <w:marBottom w:val="0"/>
      <w:divBdr>
        <w:top w:val="none" w:sz="0" w:space="0" w:color="auto"/>
        <w:left w:val="none" w:sz="0" w:space="0" w:color="auto"/>
        <w:bottom w:val="none" w:sz="0" w:space="0" w:color="auto"/>
        <w:right w:val="none" w:sz="0" w:space="0" w:color="auto"/>
      </w:divBdr>
      <w:divsChild>
        <w:div w:id="1124034269">
          <w:marLeft w:val="0"/>
          <w:marRight w:val="0"/>
          <w:marTop w:val="0"/>
          <w:marBottom w:val="0"/>
          <w:divBdr>
            <w:top w:val="none" w:sz="0" w:space="0" w:color="auto"/>
            <w:left w:val="none" w:sz="0" w:space="0" w:color="auto"/>
            <w:bottom w:val="none" w:sz="0" w:space="0" w:color="auto"/>
            <w:right w:val="none" w:sz="0" w:space="0" w:color="auto"/>
          </w:divBdr>
          <w:divsChild>
            <w:div w:id="985008484">
              <w:marLeft w:val="600"/>
              <w:marRight w:val="0"/>
              <w:marTop w:val="0"/>
              <w:marBottom w:val="0"/>
              <w:divBdr>
                <w:top w:val="none" w:sz="0" w:space="0" w:color="auto"/>
                <w:left w:val="none" w:sz="0" w:space="0" w:color="auto"/>
                <w:bottom w:val="none" w:sz="0" w:space="0" w:color="auto"/>
                <w:right w:val="none" w:sz="0" w:space="0" w:color="auto"/>
              </w:divBdr>
            </w:div>
            <w:div w:id="958947879">
              <w:marLeft w:val="600"/>
              <w:marRight w:val="0"/>
              <w:marTop w:val="0"/>
              <w:marBottom w:val="0"/>
              <w:divBdr>
                <w:top w:val="none" w:sz="0" w:space="0" w:color="auto"/>
                <w:left w:val="none" w:sz="0" w:space="0" w:color="auto"/>
                <w:bottom w:val="none" w:sz="0" w:space="0" w:color="auto"/>
                <w:right w:val="none" w:sz="0" w:space="0" w:color="auto"/>
              </w:divBdr>
            </w:div>
            <w:div w:id="322896016">
              <w:marLeft w:val="600"/>
              <w:marRight w:val="0"/>
              <w:marTop w:val="0"/>
              <w:marBottom w:val="0"/>
              <w:divBdr>
                <w:top w:val="none" w:sz="0" w:space="0" w:color="auto"/>
                <w:left w:val="none" w:sz="0" w:space="0" w:color="auto"/>
                <w:bottom w:val="none" w:sz="0" w:space="0" w:color="auto"/>
                <w:right w:val="none" w:sz="0" w:space="0" w:color="auto"/>
              </w:divBdr>
            </w:div>
            <w:div w:id="578445490">
              <w:marLeft w:val="600"/>
              <w:marRight w:val="0"/>
              <w:marTop w:val="0"/>
              <w:marBottom w:val="0"/>
              <w:divBdr>
                <w:top w:val="none" w:sz="0" w:space="0" w:color="auto"/>
                <w:left w:val="none" w:sz="0" w:space="0" w:color="auto"/>
                <w:bottom w:val="none" w:sz="0" w:space="0" w:color="auto"/>
                <w:right w:val="none" w:sz="0" w:space="0" w:color="auto"/>
              </w:divBdr>
            </w:div>
            <w:div w:id="1121340828">
              <w:marLeft w:val="600"/>
              <w:marRight w:val="0"/>
              <w:marTop w:val="0"/>
              <w:marBottom w:val="0"/>
              <w:divBdr>
                <w:top w:val="none" w:sz="0" w:space="0" w:color="auto"/>
                <w:left w:val="none" w:sz="0" w:space="0" w:color="auto"/>
                <w:bottom w:val="none" w:sz="0" w:space="0" w:color="auto"/>
                <w:right w:val="none" w:sz="0" w:space="0" w:color="auto"/>
              </w:divBdr>
            </w:div>
            <w:div w:id="1937863529">
              <w:marLeft w:val="600"/>
              <w:marRight w:val="0"/>
              <w:marTop w:val="0"/>
              <w:marBottom w:val="0"/>
              <w:divBdr>
                <w:top w:val="none" w:sz="0" w:space="0" w:color="auto"/>
                <w:left w:val="none" w:sz="0" w:space="0" w:color="auto"/>
                <w:bottom w:val="none" w:sz="0" w:space="0" w:color="auto"/>
                <w:right w:val="none" w:sz="0" w:space="0" w:color="auto"/>
              </w:divBdr>
            </w:div>
            <w:div w:id="925919491">
              <w:marLeft w:val="600"/>
              <w:marRight w:val="0"/>
              <w:marTop w:val="0"/>
              <w:marBottom w:val="0"/>
              <w:divBdr>
                <w:top w:val="none" w:sz="0" w:space="0" w:color="auto"/>
                <w:left w:val="none" w:sz="0" w:space="0" w:color="auto"/>
                <w:bottom w:val="none" w:sz="0" w:space="0" w:color="auto"/>
                <w:right w:val="none" w:sz="0" w:space="0" w:color="auto"/>
              </w:divBdr>
            </w:div>
            <w:div w:id="978194228">
              <w:marLeft w:val="600"/>
              <w:marRight w:val="0"/>
              <w:marTop w:val="0"/>
              <w:marBottom w:val="0"/>
              <w:divBdr>
                <w:top w:val="none" w:sz="0" w:space="0" w:color="auto"/>
                <w:left w:val="none" w:sz="0" w:space="0" w:color="auto"/>
                <w:bottom w:val="none" w:sz="0" w:space="0" w:color="auto"/>
                <w:right w:val="none" w:sz="0" w:space="0" w:color="auto"/>
              </w:divBdr>
            </w:div>
            <w:div w:id="1505780773">
              <w:marLeft w:val="600"/>
              <w:marRight w:val="0"/>
              <w:marTop w:val="0"/>
              <w:marBottom w:val="0"/>
              <w:divBdr>
                <w:top w:val="none" w:sz="0" w:space="0" w:color="auto"/>
                <w:left w:val="none" w:sz="0" w:space="0" w:color="auto"/>
                <w:bottom w:val="none" w:sz="0" w:space="0" w:color="auto"/>
                <w:right w:val="none" w:sz="0" w:space="0" w:color="auto"/>
              </w:divBdr>
            </w:div>
            <w:div w:id="2133397699">
              <w:marLeft w:val="600"/>
              <w:marRight w:val="0"/>
              <w:marTop w:val="0"/>
              <w:marBottom w:val="0"/>
              <w:divBdr>
                <w:top w:val="none" w:sz="0" w:space="0" w:color="auto"/>
                <w:left w:val="none" w:sz="0" w:space="0" w:color="auto"/>
                <w:bottom w:val="none" w:sz="0" w:space="0" w:color="auto"/>
                <w:right w:val="none" w:sz="0" w:space="0" w:color="auto"/>
              </w:divBdr>
            </w:div>
            <w:div w:id="352538397">
              <w:marLeft w:val="600"/>
              <w:marRight w:val="0"/>
              <w:marTop w:val="0"/>
              <w:marBottom w:val="0"/>
              <w:divBdr>
                <w:top w:val="none" w:sz="0" w:space="0" w:color="auto"/>
                <w:left w:val="none" w:sz="0" w:space="0" w:color="auto"/>
                <w:bottom w:val="none" w:sz="0" w:space="0" w:color="auto"/>
                <w:right w:val="none" w:sz="0" w:space="0" w:color="auto"/>
              </w:divBdr>
            </w:div>
            <w:div w:id="480388959">
              <w:marLeft w:val="600"/>
              <w:marRight w:val="0"/>
              <w:marTop w:val="0"/>
              <w:marBottom w:val="0"/>
              <w:divBdr>
                <w:top w:val="none" w:sz="0" w:space="0" w:color="auto"/>
                <w:left w:val="none" w:sz="0" w:space="0" w:color="auto"/>
                <w:bottom w:val="none" w:sz="0" w:space="0" w:color="auto"/>
                <w:right w:val="none" w:sz="0" w:space="0" w:color="auto"/>
              </w:divBdr>
            </w:div>
            <w:div w:id="238054178">
              <w:marLeft w:val="0"/>
              <w:marRight w:val="0"/>
              <w:marTop w:val="0"/>
              <w:marBottom w:val="0"/>
              <w:divBdr>
                <w:top w:val="none" w:sz="0" w:space="0" w:color="auto"/>
                <w:left w:val="none" w:sz="0" w:space="0" w:color="auto"/>
                <w:bottom w:val="none" w:sz="0" w:space="0" w:color="auto"/>
                <w:right w:val="none" w:sz="0" w:space="0" w:color="auto"/>
              </w:divBdr>
            </w:div>
            <w:div w:id="573780606">
              <w:marLeft w:val="600"/>
              <w:marRight w:val="0"/>
              <w:marTop w:val="0"/>
              <w:marBottom w:val="0"/>
              <w:divBdr>
                <w:top w:val="none" w:sz="0" w:space="0" w:color="auto"/>
                <w:left w:val="none" w:sz="0" w:space="0" w:color="auto"/>
                <w:bottom w:val="none" w:sz="0" w:space="0" w:color="auto"/>
                <w:right w:val="none" w:sz="0" w:space="0" w:color="auto"/>
              </w:divBdr>
            </w:div>
            <w:div w:id="694580034">
              <w:marLeft w:val="600"/>
              <w:marRight w:val="0"/>
              <w:marTop w:val="0"/>
              <w:marBottom w:val="0"/>
              <w:divBdr>
                <w:top w:val="none" w:sz="0" w:space="0" w:color="auto"/>
                <w:left w:val="none" w:sz="0" w:space="0" w:color="auto"/>
                <w:bottom w:val="none" w:sz="0" w:space="0" w:color="auto"/>
                <w:right w:val="none" w:sz="0" w:space="0" w:color="auto"/>
              </w:divBdr>
            </w:div>
            <w:div w:id="1117218777">
              <w:marLeft w:val="600"/>
              <w:marRight w:val="0"/>
              <w:marTop w:val="0"/>
              <w:marBottom w:val="0"/>
              <w:divBdr>
                <w:top w:val="none" w:sz="0" w:space="0" w:color="auto"/>
                <w:left w:val="none" w:sz="0" w:space="0" w:color="auto"/>
                <w:bottom w:val="none" w:sz="0" w:space="0" w:color="auto"/>
                <w:right w:val="none" w:sz="0" w:space="0" w:color="auto"/>
              </w:divBdr>
            </w:div>
            <w:div w:id="579490087">
              <w:marLeft w:val="600"/>
              <w:marRight w:val="0"/>
              <w:marTop w:val="0"/>
              <w:marBottom w:val="0"/>
              <w:divBdr>
                <w:top w:val="none" w:sz="0" w:space="0" w:color="auto"/>
                <w:left w:val="none" w:sz="0" w:space="0" w:color="auto"/>
                <w:bottom w:val="none" w:sz="0" w:space="0" w:color="auto"/>
                <w:right w:val="none" w:sz="0" w:space="0" w:color="auto"/>
              </w:divBdr>
            </w:div>
            <w:div w:id="1641303570">
              <w:marLeft w:val="600"/>
              <w:marRight w:val="0"/>
              <w:marTop w:val="0"/>
              <w:marBottom w:val="0"/>
              <w:divBdr>
                <w:top w:val="none" w:sz="0" w:space="0" w:color="auto"/>
                <w:left w:val="none" w:sz="0" w:space="0" w:color="auto"/>
                <w:bottom w:val="none" w:sz="0" w:space="0" w:color="auto"/>
                <w:right w:val="none" w:sz="0" w:space="0" w:color="auto"/>
              </w:divBdr>
            </w:div>
            <w:div w:id="708454679">
              <w:marLeft w:val="600"/>
              <w:marRight w:val="0"/>
              <w:marTop w:val="0"/>
              <w:marBottom w:val="0"/>
              <w:divBdr>
                <w:top w:val="none" w:sz="0" w:space="0" w:color="auto"/>
                <w:left w:val="none" w:sz="0" w:space="0" w:color="auto"/>
                <w:bottom w:val="none" w:sz="0" w:space="0" w:color="auto"/>
                <w:right w:val="none" w:sz="0" w:space="0" w:color="auto"/>
              </w:divBdr>
            </w:div>
            <w:div w:id="1635284063">
              <w:marLeft w:val="600"/>
              <w:marRight w:val="0"/>
              <w:marTop w:val="0"/>
              <w:marBottom w:val="0"/>
              <w:divBdr>
                <w:top w:val="none" w:sz="0" w:space="0" w:color="auto"/>
                <w:left w:val="none" w:sz="0" w:space="0" w:color="auto"/>
                <w:bottom w:val="none" w:sz="0" w:space="0" w:color="auto"/>
                <w:right w:val="none" w:sz="0" w:space="0" w:color="auto"/>
              </w:divBdr>
            </w:div>
            <w:div w:id="202988475">
              <w:marLeft w:val="600"/>
              <w:marRight w:val="0"/>
              <w:marTop w:val="0"/>
              <w:marBottom w:val="0"/>
              <w:divBdr>
                <w:top w:val="none" w:sz="0" w:space="0" w:color="auto"/>
                <w:left w:val="none" w:sz="0" w:space="0" w:color="auto"/>
                <w:bottom w:val="none" w:sz="0" w:space="0" w:color="auto"/>
                <w:right w:val="none" w:sz="0" w:space="0" w:color="auto"/>
              </w:divBdr>
            </w:div>
            <w:div w:id="746270364">
              <w:marLeft w:val="600"/>
              <w:marRight w:val="0"/>
              <w:marTop w:val="0"/>
              <w:marBottom w:val="0"/>
              <w:divBdr>
                <w:top w:val="none" w:sz="0" w:space="0" w:color="auto"/>
                <w:left w:val="none" w:sz="0" w:space="0" w:color="auto"/>
                <w:bottom w:val="none" w:sz="0" w:space="0" w:color="auto"/>
                <w:right w:val="none" w:sz="0" w:space="0" w:color="auto"/>
              </w:divBdr>
            </w:div>
            <w:div w:id="587471335">
              <w:marLeft w:val="600"/>
              <w:marRight w:val="0"/>
              <w:marTop w:val="0"/>
              <w:marBottom w:val="0"/>
              <w:divBdr>
                <w:top w:val="none" w:sz="0" w:space="0" w:color="auto"/>
                <w:left w:val="none" w:sz="0" w:space="0" w:color="auto"/>
                <w:bottom w:val="none" w:sz="0" w:space="0" w:color="auto"/>
                <w:right w:val="none" w:sz="0" w:space="0" w:color="auto"/>
              </w:divBdr>
            </w:div>
            <w:div w:id="840048072">
              <w:marLeft w:val="600"/>
              <w:marRight w:val="0"/>
              <w:marTop w:val="0"/>
              <w:marBottom w:val="0"/>
              <w:divBdr>
                <w:top w:val="none" w:sz="0" w:space="0" w:color="auto"/>
                <w:left w:val="none" w:sz="0" w:space="0" w:color="auto"/>
                <w:bottom w:val="none" w:sz="0" w:space="0" w:color="auto"/>
                <w:right w:val="none" w:sz="0" w:space="0" w:color="auto"/>
              </w:divBdr>
            </w:div>
            <w:div w:id="531919158">
              <w:marLeft w:val="600"/>
              <w:marRight w:val="0"/>
              <w:marTop w:val="0"/>
              <w:marBottom w:val="0"/>
              <w:divBdr>
                <w:top w:val="none" w:sz="0" w:space="0" w:color="auto"/>
                <w:left w:val="none" w:sz="0" w:space="0" w:color="auto"/>
                <w:bottom w:val="none" w:sz="0" w:space="0" w:color="auto"/>
                <w:right w:val="none" w:sz="0" w:space="0" w:color="auto"/>
              </w:divBdr>
            </w:div>
            <w:div w:id="1383483573">
              <w:marLeft w:val="600"/>
              <w:marRight w:val="0"/>
              <w:marTop w:val="0"/>
              <w:marBottom w:val="0"/>
              <w:divBdr>
                <w:top w:val="none" w:sz="0" w:space="0" w:color="auto"/>
                <w:left w:val="none" w:sz="0" w:space="0" w:color="auto"/>
                <w:bottom w:val="none" w:sz="0" w:space="0" w:color="auto"/>
                <w:right w:val="none" w:sz="0" w:space="0" w:color="auto"/>
              </w:divBdr>
            </w:div>
            <w:div w:id="1721972346">
              <w:marLeft w:val="600"/>
              <w:marRight w:val="0"/>
              <w:marTop w:val="0"/>
              <w:marBottom w:val="0"/>
              <w:divBdr>
                <w:top w:val="none" w:sz="0" w:space="0" w:color="auto"/>
                <w:left w:val="none" w:sz="0" w:space="0" w:color="auto"/>
                <w:bottom w:val="none" w:sz="0" w:space="0" w:color="auto"/>
                <w:right w:val="none" w:sz="0" w:space="0" w:color="auto"/>
              </w:divBdr>
            </w:div>
            <w:div w:id="79177686">
              <w:marLeft w:val="600"/>
              <w:marRight w:val="0"/>
              <w:marTop w:val="0"/>
              <w:marBottom w:val="0"/>
              <w:divBdr>
                <w:top w:val="none" w:sz="0" w:space="0" w:color="auto"/>
                <w:left w:val="none" w:sz="0" w:space="0" w:color="auto"/>
                <w:bottom w:val="none" w:sz="0" w:space="0" w:color="auto"/>
                <w:right w:val="none" w:sz="0" w:space="0" w:color="auto"/>
              </w:divBdr>
            </w:div>
            <w:div w:id="1500270893">
              <w:marLeft w:val="600"/>
              <w:marRight w:val="0"/>
              <w:marTop w:val="0"/>
              <w:marBottom w:val="0"/>
              <w:divBdr>
                <w:top w:val="none" w:sz="0" w:space="0" w:color="auto"/>
                <w:left w:val="none" w:sz="0" w:space="0" w:color="auto"/>
                <w:bottom w:val="none" w:sz="0" w:space="0" w:color="auto"/>
                <w:right w:val="none" w:sz="0" w:space="0" w:color="auto"/>
              </w:divBdr>
            </w:div>
            <w:div w:id="1343975662">
              <w:marLeft w:val="600"/>
              <w:marRight w:val="0"/>
              <w:marTop w:val="0"/>
              <w:marBottom w:val="0"/>
              <w:divBdr>
                <w:top w:val="none" w:sz="0" w:space="0" w:color="auto"/>
                <w:left w:val="none" w:sz="0" w:space="0" w:color="auto"/>
                <w:bottom w:val="none" w:sz="0" w:space="0" w:color="auto"/>
                <w:right w:val="none" w:sz="0" w:space="0" w:color="auto"/>
              </w:divBdr>
            </w:div>
            <w:div w:id="2175736">
              <w:marLeft w:val="600"/>
              <w:marRight w:val="0"/>
              <w:marTop w:val="0"/>
              <w:marBottom w:val="0"/>
              <w:divBdr>
                <w:top w:val="none" w:sz="0" w:space="0" w:color="auto"/>
                <w:left w:val="none" w:sz="0" w:space="0" w:color="auto"/>
                <w:bottom w:val="none" w:sz="0" w:space="0" w:color="auto"/>
                <w:right w:val="none" w:sz="0" w:space="0" w:color="auto"/>
              </w:divBdr>
            </w:div>
            <w:div w:id="1720937781">
              <w:marLeft w:val="600"/>
              <w:marRight w:val="0"/>
              <w:marTop w:val="0"/>
              <w:marBottom w:val="0"/>
              <w:divBdr>
                <w:top w:val="none" w:sz="0" w:space="0" w:color="auto"/>
                <w:left w:val="none" w:sz="0" w:space="0" w:color="auto"/>
                <w:bottom w:val="none" w:sz="0" w:space="0" w:color="auto"/>
                <w:right w:val="none" w:sz="0" w:space="0" w:color="auto"/>
              </w:divBdr>
            </w:div>
            <w:div w:id="879635457">
              <w:marLeft w:val="600"/>
              <w:marRight w:val="0"/>
              <w:marTop w:val="0"/>
              <w:marBottom w:val="0"/>
              <w:divBdr>
                <w:top w:val="none" w:sz="0" w:space="0" w:color="auto"/>
                <w:left w:val="none" w:sz="0" w:space="0" w:color="auto"/>
                <w:bottom w:val="none" w:sz="0" w:space="0" w:color="auto"/>
                <w:right w:val="none" w:sz="0" w:space="0" w:color="auto"/>
              </w:divBdr>
            </w:div>
            <w:div w:id="856431199">
              <w:marLeft w:val="600"/>
              <w:marRight w:val="0"/>
              <w:marTop w:val="0"/>
              <w:marBottom w:val="0"/>
              <w:divBdr>
                <w:top w:val="none" w:sz="0" w:space="0" w:color="auto"/>
                <w:left w:val="none" w:sz="0" w:space="0" w:color="auto"/>
                <w:bottom w:val="none" w:sz="0" w:space="0" w:color="auto"/>
                <w:right w:val="none" w:sz="0" w:space="0" w:color="auto"/>
              </w:divBdr>
            </w:div>
            <w:div w:id="945581512">
              <w:marLeft w:val="600"/>
              <w:marRight w:val="0"/>
              <w:marTop w:val="0"/>
              <w:marBottom w:val="0"/>
              <w:divBdr>
                <w:top w:val="none" w:sz="0" w:space="0" w:color="auto"/>
                <w:left w:val="none" w:sz="0" w:space="0" w:color="auto"/>
                <w:bottom w:val="none" w:sz="0" w:space="0" w:color="auto"/>
                <w:right w:val="none" w:sz="0" w:space="0" w:color="auto"/>
              </w:divBdr>
            </w:div>
            <w:div w:id="1105736399">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981</TotalTime>
  <Pages>10</Pages>
  <Words>5919</Words>
  <Characters>33741</Characters>
  <Application>Microsoft Office Word</Application>
  <DocSecurity>0</DocSecurity>
  <Lines>281</Lines>
  <Paragraphs>79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Domenico Caramia</cp:lastModifiedBy>
  <cp:revision>65</cp:revision>
  <cp:lastPrinted>2015-12-01T15:50:00Z</cp:lastPrinted>
  <dcterms:created xsi:type="dcterms:W3CDTF">2015-12-27T16:04:00Z</dcterms:created>
  <dcterms:modified xsi:type="dcterms:W3CDTF">2020-03-01T18:10:00Z</dcterms:modified>
</cp:coreProperties>
</file>